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306" w:rsidRDefault="00233306" w:rsidP="00233306">
      <w:pPr>
        <w:spacing w:after="0"/>
        <w:jc w:val="center"/>
        <w:rPr>
          <w:rFonts w:ascii="Times New Roman" w:hAnsi="Times New Roman" w:cs="Times New Roman"/>
          <w:b/>
          <w:sz w:val="20"/>
          <w:szCs w:val="20"/>
          <w:lang w:val="kk-KZ"/>
        </w:rPr>
      </w:pPr>
      <w:r>
        <w:rPr>
          <w:rFonts w:ascii="Times New Roman" w:hAnsi="Times New Roman" w:cs="Times New Roman"/>
          <w:b/>
          <w:sz w:val="20"/>
          <w:szCs w:val="20"/>
          <w:lang w:val="kk-KZ"/>
        </w:rPr>
        <w:t>ӘЛ-ФАРАБИ АТЫНДАҒЫ ҚАЗАҚ ҰЛТТЫҚ УНИВЕРСИТЕТІ</w:t>
      </w:r>
    </w:p>
    <w:p w:rsidR="00233306" w:rsidRDefault="00233306" w:rsidP="00233306">
      <w:pPr>
        <w:spacing w:after="0"/>
        <w:jc w:val="center"/>
        <w:rPr>
          <w:rFonts w:ascii="Times New Roman" w:hAnsi="Times New Roman" w:cs="Times New Roman"/>
          <w:b/>
          <w:sz w:val="20"/>
          <w:szCs w:val="20"/>
          <w:lang w:val="kk-KZ"/>
        </w:rPr>
      </w:pPr>
      <w:r>
        <w:rPr>
          <w:rFonts w:ascii="Times New Roman" w:hAnsi="Times New Roman" w:cs="Times New Roman"/>
          <w:b/>
          <w:sz w:val="20"/>
          <w:szCs w:val="20"/>
          <w:lang w:val="kk-KZ"/>
        </w:rPr>
        <w:t>Философия және саясаттану  факультеті</w:t>
      </w:r>
    </w:p>
    <w:p w:rsidR="00233306" w:rsidRDefault="00233306" w:rsidP="00233306">
      <w:pPr>
        <w:spacing w:after="0"/>
        <w:jc w:val="center"/>
        <w:rPr>
          <w:rFonts w:ascii="Times New Roman" w:hAnsi="Times New Roman" w:cs="Times New Roman"/>
          <w:b/>
          <w:sz w:val="20"/>
          <w:szCs w:val="20"/>
          <w:lang w:val="kk-KZ"/>
        </w:rPr>
      </w:pPr>
      <w:r>
        <w:rPr>
          <w:rFonts w:ascii="Times New Roman" w:hAnsi="Times New Roman" w:cs="Times New Roman"/>
          <w:b/>
          <w:sz w:val="20"/>
          <w:szCs w:val="20"/>
          <w:lang w:val="kk-KZ"/>
        </w:rPr>
        <w:t>Жалпы және этникаплық психология кафедрасы</w:t>
      </w:r>
    </w:p>
    <w:p w:rsidR="00402A4F" w:rsidRDefault="00402A4F" w:rsidP="00233306">
      <w:pPr>
        <w:spacing w:after="0"/>
        <w:jc w:val="center"/>
        <w:rPr>
          <w:rFonts w:ascii="Times New Roman" w:hAnsi="Times New Roman" w:cs="Times New Roman"/>
          <w:b/>
          <w:sz w:val="20"/>
          <w:szCs w:val="20"/>
          <w:lang w:val="kk-KZ"/>
        </w:rPr>
      </w:pPr>
    </w:p>
    <w:tbl>
      <w:tblPr>
        <w:tblW w:w="10605" w:type="dxa"/>
        <w:tblLayout w:type="fixed"/>
        <w:tblLook w:val="04A0"/>
      </w:tblPr>
      <w:tblGrid>
        <w:gridCol w:w="4506"/>
        <w:gridCol w:w="6099"/>
      </w:tblGrid>
      <w:tr w:rsidR="00233306" w:rsidTr="00233306">
        <w:tc>
          <w:tcPr>
            <w:tcW w:w="4506" w:type="dxa"/>
          </w:tcPr>
          <w:p w:rsidR="00233306" w:rsidRDefault="00233306">
            <w:pPr>
              <w:spacing w:after="0"/>
              <w:jc w:val="both"/>
              <w:rPr>
                <w:rFonts w:ascii="Times New Roman" w:eastAsia="Times New Roman" w:hAnsi="Times New Roman" w:cs="Times New Roman"/>
                <w:sz w:val="20"/>
                <w:szCs w:val="20"/>
                <w:lang w:val="kk-KZ" w:eastAsia="en-US"/>
              </w:rPr>
            </w:pPr>
          </w:p>
          <w:p w:rsidR="00233306" w:rsidRDefault="00233306">
            <w:pPr>
              <w:spacing w:after="0"/>
              <w:jc w:val="both"/>
              <w:rPr>
                <w:rFonts w:ascii="Times New Roman" w:hAnsi="Times New Roman" w:cs="Times New Roman"/>
                <w:sz w:val="20"/>
                <w:szCs w:val="20"/>
                <w:lang w:val="kk-KZ" w:eastAsia="en-US"/>
              </w:rPr>
            </w:pPr>
          </w:p>
          <w:p w:rsidR="00233306" w:rsidRDefault="00233306">
            <w:pPr>
              <w:spacing w:after="0"/>
              <w:jc w:val="both"/>
              <w:rPr>
                <w:rFonts w:ascii="Times New Roman" w:eastAsia="Times New Roman" w:hAnsi="Times New Roman" w:cs="Times New Roman"/>
                <w:b/>
                <w:sz w:val="20"/>
                <w:szCs w:val="20"/>
                <w:lang w:val="kk-KZ" w:eastAsia="en-US"/>
              </w:rPr>
            </w:pPr>
          </w:p>
        </w:tc>
        <w:tc>
          <w:tcPr>
            <w:tcW w:w="6099" w:type="dxa"/>
            <w:hideMark/>
          </w:tcPr>
          <w:p w:rsidR="00233306" w:rsidRDefault="00233306">
            <w:pPr>
              <w:pStyle w:val="1"/>
              <w:spacing w:line="276" w:lineRule="auto"/>
              <w:rPr>
                <w:sz w:val="20"/>
                <w:szCs w:val="20"/>
                <w:lang w:val="kk-KZ" w:eastAsia="en-US"/>
              </w:rPr>
            </w:pPr>
            <w:r>
              <w:rPr>
                <w:sz w:val="20"/>
                <w:szCs w:val="20"/>
                <w:lang w:val="kk-KZ" w:eastAsia="en-US"/>
              </w:rPr>
              <w:t xml:space="preserve">     </w:t>
            </w:r>
          </w:p>
          <w:p w:rsidR="00233306" w:rsidRDefault="00CC1627" w:rsidP="00CC1627">
            <w:pPr>
              <w:pStyle w:val="1"/>
              <w:spacing w:line="276" w:lineRule="auto"/>
              <w:rPr>
                <w:b/>
                <w:sz w:val="20"/>
                <w:szCs w:val="20"/>
                <w:lang w:val="kk-KZ" w:eastAsia="en-US"/>
              </w:rPr>
            </w:pPr>
            <w:r>
              <w:rPr>
                <w:sz w:val="20"/>
                <w:szCs w:val="20"/>
                <w:lang w:val="kk-KZ" w:eastAsia="en-US"/>
              </w:rPr>
              <w:t xml:space="preserve">                   </w:t>
            </w:r>
            <w:r w:rsidR="00233306">
              <w:rPr>
                <w:sz w:val="20"/>
                <w:szCs w:val="20"/>
                <w:lang w:val="kk-KZ" w:eastAsia="en-US"/>
              </w:rPr>
              <w:t xml:space="preserve">Философия және саясаттану факультетінің </w:t>
            </w:r>
          </w:p>
          <w:p w:rsidR="00233306" w:rsidRDefault="00233306" w:rsidP="00CC1627">
            <w:pPr>
              <w:pStyle w:val="1"/>
              <w:spacing w:line="276" w:lineRule="auto"/>
              <w:rPr>
                <w:b/>
                <w:sz w:val="20"/>
                <w:szCs w:val="20"/>
                <w:lang w:val="kk-KZ" w:eastAsia="en-US"/>
              </w:rPr>
            </w:pPr>
            <w:r>
              <w:rPr>
                <w:sz w:val="20"/>
                <w:szCs w:val="20"/>
                <w:lang w:val="kk-KZ" w:eastAsia="en-US"/>
              </w:rPr>
              <w:t xml:space="preserve">     </w:t>
            </w:r>
            <w:r w:rsidR="00CC1627">
              <w:rPr>
                <w:sz w:val="20"/>
                <w:szCs w:val="20"/>
                <w:lang w:val="kk-KZ" w:eastAsia="en-US"/>
              </w:rPr>
              <w:t xml:space="preserve">              </w:t>
            </w:r>
            <w:r>
              <w:rPr>
                <w:sz w:val="20"/>
                <w:szCs w:val="20"/>
                <w:lang w:val="kk-KZ" w:eastAsia="en-US"/>
              </w:rPr>
              <w:t xml:space="preserve"> Ғылыми кеңесінде бекітілді</w:t>
            </w:r>
          </w:p>
          <w:p w:rsidR="00402A4F" w:rsidRPr="003A5547" w:rsidRDefault="00402A4F" w:rsidP="00402A4F">
            <w:pPr>
              <w:spacing w:after="0"/>
              <w:jc w:val="both"/>
              <w:rPr>
                <w:rFonts w:ascii="Times New Roman" w:hAnsi="Times New Roman" w:cs="Times New Roman"/>
                <w:sz w:val="20"/>
                <w:szCs w:val="20"/>
                <w:lang w:val="kk-KZ" w:eastAsia="en-US"/>
              </w:rPr>
            </w:pPr>
            <w:r>
              <w:rPr>
                <w:rFonts w:ascii="Times New Roman" w:hAnsi="Times New Roman" w:cs="Times New Roman"/>
                <w:sz w:val="20"/>
                <w:szCs w:val="20"/>
                <w:lang w:val="kk-KZ" w:eastAsia="en-US"/>
              </w:rPr>
              <w:t xml:space="preserve">                   </w:t>
            </w:r>
            <w:r w:rsidRPr="003A5547">
              <w:rPr>
                <w:rFonts w:ascii="Times New Roman" w:hAnsi="Times New Roman" w:cs="Times New Roman"/>
                <w:sz w:val="20"/>
                <w:szCs w:val="20"/>
                <w:lang w:val="kk-KZ" w:eastAsia="en-US"/>
              </w:rPr>
              <w:t xml:space="preserve">№ </w:t>
            </w:r>
            <w:r w:rsidRPr="007347BE">
              <w:rPr>
                <w:rFonts w:ascii="Times New Roman" w:hAnsi="Times New Roman" w:cs="Times New Roman"/>
                <w:sz w:val="20"/>
                <w:szCs w:val="20"/>
                <w:u w:val="single"/>
                <w:lang w:val="kk-KZ" w:eastAsia="en-US"/>
              </w:rPr>
              <w:t>11</w:t>
            </w:r>
            <w:r w:rsidRPr="003A5547">
              <w:rPr>
                <w:rFonts w:ascii="Times New Roman" w:hAnsi="Times New Roman" w:cs="Times New Roman"/>
                <w:sz w:val="20"/>
                <w:szCs w:val="20"/>
                <w:lang w:val="kk-KZ" w:eastAsia="en-US"/>
              </w:rPr>
              <w:t xml:space="preserve">     хаттама  </w:t>
            </w:r>
            <w:r w:rsidRPr="007347BE">
              <w:rPr>
                <w:rFonts w:ascii="Times New Roman" w:hAnsi="Times New Roman" w:cs="Times New Roman"/>
                <w:sz w:val="20"/>
                <w:szCs w:val="20"/>
                <w:u w:val="single"/>
                <w:lang w:val="kk-KZ" w:eastAsia="en-US"/>
              </w:rPr>
              <w:t>« 31»</w:t>
            </w:r>
            <w:r>
              <w:rPr>
                <w:rFonts w:ascii="Times New Roman" w:hAnsi="Times New Roman" w:cs="Times New Roman"/>
                <w:sz w:val="20"/>
                <w:szCs w:val="20"/>
                <w:lang w:val="kk-KZ" w:eastAsia="en-US"/>
              </w:rPr>
              <w:t xml:space="preserve"> </w:t>
            </w:r>
            <w:r w:rsidRPr="003A5547">
              <w:rPr>
                <w:rFonts w:ascii="Times New Roman" w:hAnsi="Times New Roman" w:cs="Times New Roman"/>
                <w:sz w:val="20"/>
                <w:szCs w:val="20"/>
                <w:lang w:val="kk-KZ" w:eastAsia="en-US"/>
              </w:rPr>
              <w:t xml:space="preserve"> </w:t>
            </w:r>
            <w:r w:rsidRPr="007347BE">
              <w:rPr>
                <w:rFonts w:ascii="Times New Roman" w:hAnsi="Times New Roman" w:cs="Times New Roman"/>
                <w:sz w:val="20"/>
                <w:szCs w:val="20"/>
                <w:u w:val="single"/>
                <w:lang w:val="kk-KZ" w:eastAsia="en-US"/>
              </w:rPr>
              <w:t>05</w:t>
            </w:r>
            <w:r w:rsidRPr="003A5547">
              <w:rPr>
                <w:rFonts w:ascii="Times New Roman" w:hAnsi="Times New Roman" w:cs="Times New Roman"/>
                <w:sz w:val="20"/>
                <w:szCs w:val="20"/>
                <w:lang w:val="kk-KZ" w:eastAsia="en-US"/>
              </w:rPr>
              <w:t xml:space="preserve">  </w:t>
            </w:r>
            <w:r w:rsidRPr="007347BE">
              <w:rPr>
                <w:rFonts w:ascii="Times New Roman" w:hAnsi="Times New Roman" w:cs="Times New Roman"/>
                <w:sz w:val="20"/>
                <w:szCs w:val="20"/>
                <w:u w:val="single"/>
                <w:lang w:val="kk-KZ" w:eastAsia="en-US"/>
              </w:rPr>
              <w:t>2013 ж</w:t>
            </w:r>
            <w:r w:rsidRPr="003A5547">
              <w:rPr>
                <w:rFonts w:ascii="Times New Roman" w:hAnsi="Times New Roman" w:cs="Times New Roman"/>
                <w:sz w:val="20"/>
                <w:szCs w:val="20"/>
                <w:lang w:val="kk-KZ" w:eastAsia="en-US"/>
              </w:rPr>
              <w:t>.</w:t>
            </w:r>
          </w:p>
          <w:p w:rsidR="00233306" w:rsidRDefault="00402A4F" w:rsidP="00402A4F">
            <w:pPr>
              <w:spacing w:after="0"/>
              <w:jc w:val="both"/>
              <w:rPr>
                <w:rFonts w:ascii="Times New Roman" w:hAnsi="Times New Roman" w:cs="Times New Roman"/>
                <w:sz w:val="20"/>
                <w:szCs w:val="20"/>
                <w:lang w:val="kk-KZ" w:eastAsia="en-US"/>
              </w:rPr>
            </w:pPr>
            <w:r>
              <w:rPr>
                <w:rFonts w:ascii="Times New Roman" w:hAnsi="Times New Roman" w:cs="Times New Roman"/>
                <w:sz w:val="20"/>
                <w:szCs w:val="20"/>
                <w:lang w:val="kk-KZ" w:eastAsia="en-US"/>
              </w:rPr>
              <w:t xml:space="preserve">                   Факультет деканы м.а.________З</w:t>
            </w:r>
            <w:r w:rsidR="000208B1">
              <w:rPr>
                <w:rFonts w:ascii="Times New Roman" w:hAnsi="Times New Roman" w:cs="Times New Roman"/>
                <w:sz w:val="20"/>
                <w:szCs w:val="20"/>
                <w:lang w:val="kk-KZ" w:eastAsia="en-US"/>
              </w:rPr>
              <w:t>.</w:t>
            </w:r>
            <w:r>
              <w:rPr>
                <w:rFonts w:ascii="Times New Roman" w:hAnsi="Times New Roman" w:cs="Times New Roman"/>
                <w:sz w:val="20"/>
                <w:szCs w:val="20"/>
                <w:lang w:val="kk-KZ" w:eastAsia="en-US"/>
              </w:rPr>
              <w:t>Н. Исмагамбетова</w:t>
            </w:r>
          </w:p>
        </w:tc>
      </w:tr>
      <w:tr w:rsidR="00233306" w:rsidTr="00233306">
        <w:trPr>
          <w:trHeight w:val="266"/>
        </w:trPr>
        <w:tc>
          <w:tcPr>
            <w:tcW w:w="4506" w:type="dxa"/>
          </w:tcPr>
          <w:p w:rsidR="00233306" w:rsidRDefault="00233306">
            <w:pPr>
              <w:jc w:val="both"/>
              <w:rPr>
                <w:rFonts w:ascii="Times New Roman" w:eastAsia="Times New Roman" w:hAnsi="Times New Roman" w:cs="Times New Roman"/>
                <w:b/>
                <w:sz w:val="20"/>
                <w:szCs w:val="20"/>
                <w:lang w:val="kk-KZ" w:eastAsia="en-US"/>
              </w:rPr>
            </w:pPr>
          </w:p>
        </w:tc>
        <w:tc>
          <w:tcPr>
            <w:tcW w:w="6099" w:type="dxa"/>
          </w:tcPr>
          <w:p w:rsidR="00233306" w:rsidRDefault="00233306">
            <w:pPr>
              <w:spacing w:after="0" w:line="240" w:lineRule="auto"/>
              <w:rPr>
                <w:sz w:val="20"/>
                <w:szCs w:val="20"/>
                <w:lang w:val="kk-KZ" w:eastAsia="en-US"/>
              </w:rPr>
            </w:pPr>
          </w:p>
        </w:tc>
      </w:tr>
    </w:tbl>
    <w:p w:rsidR="00233306" w:rsidRDefault="00233306" w:rsidP="00432B7D">
      <w:pPr>
        <w:spacing w:after="0" w:line="240" w:lineRule="auto"/>
        <w:rPr>
          <w:rFonts w:ascii="Times New Roman" w:hAnsi="Times New Roman" w:cs="Times New Roman"/>
          <w:b/>
          <w:sz w:val="20"/>
          <w:szCs w:val="20"/>
          <w:lang w:val="kk-KZ"/>
        </w:rPr>
      </w:pPr>
    </w:p>
    <w:p w:rsidR="00233306" w:rsidRDefault="00233306" w:rsidP="00233306">
      <w:pPr>
        <w:spacing w:after="0" w:line="240" w:lineRule="auto"/>
        <w:jc w:val="center"/>
        <w:rPr>
          <w:rFonts w:ascii="Times New Roman" w:hAnsi="Times New Roman" w:cs="Times New Roman"/>
          <w:b/>
          <w:sz w:val="20"/>
          <w:szCs w:val="20"/>
          <w:lang w:val="kk-KZ"/>
        </w:rPr>
      </w:pPr>
      <w:r>
        <w:rPr>
          <w:rFonts w:ascii="Times New Roman" w:eastAsia="Times New Roman" w:hAnsi="Times New Roman" w:cs="Times New Roman"/>
          <w:b/>
          <w:sz w:val="20"/>
          <w:szCs w:val="20"/>
          <w:lang w:val="kk-KZ" w:eastAsia="en-US"/>
        </w:rPr>
        <w:t>Мамандық</w:t>
      </w:r>
      <w:r w:rsidR="001F128A">
        <w:rPr>
          <w:rFonts w:ascii="Times New Roman" w:eastAsia="Times New Roman" w:hAnsi="Times New Roman" w:cs="Times New Roman"/>
          <w:b/>
          <w:sz w:val="20"/>
          <w:szCs w:val="20"/>
          <w:lang w:val="kk-KZ" w:eastAsia="en-US"/>
        </w:rPr>
        <w:t xml:space="preserve"> </w:t>
      </w:r>
      <w:r>
        <w:rPr>
          <w:rFonts w:ascii="Times New Roman" w:eastAsia="Times New Roman" w:hAnsi="Times New Roman" w:cs="Times New Roman"/>
          <w:b/>
          <w:sz w:val="20"/>
          <w:szCs w:val="20"/>
          <w:lang w:val="kk-KZ" w:eastAsia="en-US"/>
        </w:rPr>
        <w:t>«5В050300 ПСИХОЛОГИЯ»</w:t>
      </w:r>
      <w:r>
        <w:rPr>
          <w:rFonts w:ascii="Times New Roman" w:hAnsi="Times New Roman" w:cs="Times New Roman"/>
          <w:b/>
          <w:sz w:val="20"/>
          <w:szCs w:val="20"/>
          <w:lang w:val="kk-KZ"/>
        </w:rPr>
        <w:t xml:space="preserve"> </w:t>
      </w:r>
    </w:p>
    <w:p w:rsidR="00233306" w:rsidRDefault="00233306" w:rsidP="00233306">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СИЛЛАБУС</w:t>
      </w:r>
    </w:p>
    <w:p w:rsidR="00233306" w:rsidRDefault="00233306" w:rsidP="00233306">
      <w:pPr>
        <w:spacing w:after="0" w:line="240" w:lineRule="auto"/>
        <w:jc w:val="center"/>
        <w:rPr>
          <w:rFonts w:ascii="Times New Roman" w:hAnsi="Times New Roman" w:cs="Times New Roman"/>
          <w:b/>
          <w:bCs/>
          <w:sz w:val="20"/>
          <w:szCs w:val="20"/>
          <w:lang w:val="kk-KZ"/>
        </w:rPr>
      </w:pPr>
      <w:r>
        <w:rPr>
          <w:rFonts w:ascii="Times New Roman" w:hAnsi="Times New Roman" w:cs="Times New Roman"/>
          <w:b/>
          <w:sz w:val="20"/>
          <w:szCs w:val="20"/>
          <w:lang w:val="kk-KZ"/>
        </w:rPr>
        <w:t>«</w:t>
      </w:r>
      <w:r>
        <w:rPr>
          <w:rFonts w:ascii="Times New Roman" w:hAnsi="Times New Roman" w:cs="Times New Roman"/>
          <w:b/>
          <w:bCs/>
          <w:i/>
          <w:sz w:val="20"/>
          <w:szCs w:val="20"/>
          <w:lang w:val="kk-KZ"/>
        </w:rPr>
        <w:t>№</w:t>
      </w:r>
      <w:r w:rsidR="00432B7D">
        <w:rPr>
          <w:rFonts w:ascii="Times New Roman" w:hAnsi="Times New Roman" w:cs="Times New Roman"/>
          <w:b/>
          <w:bCs/>
          <w:i/>
          <w:sz w:val="20"/>
          <w:szCs w:val="20"/>
          <w:lang w:val="kk-KZ"/>
        </w:rPr>
        <w:t xml:space="preserve"> 1</w:t>
      </w:r>
      <w:r w:rsidR="00CF07C2">
        <w:rPr>
          <w:rFonts w:ascii="Times New Roman" w:hAnsi="Times New Roman" w:cs="Times New Roman"/>
          <w:b/>
          <w:bCs/>
          <w:i/>
          <w:sz w:val="20"/>
          <w:szCs w:val="20"/>
          <w:lang w:val="kk-KZ"/>
        </w:rPr>
        <w:t xml:space="preserve"> </w:t>
      </w:r>
      <w:r>
        <w:rPr>
          <w:rFonts w:ascii="Times New Roman" w:hAnsi="Times New Roman" w:cs="Times New Roman"/>
          <w:b/>
          <w:bCs/>
          <w:i/>
          <w:sz w:val="20"/>
          <w:szCs w:val="20"/>
          <w:lang w:val="kk-KZ"/>
        </w:rPr>
        <w:t xml:space="preserve"> модуль   «</w:t>
      </w:r>
      <w:r w:rsidR="00CF07C2">
        <w:rPr>
          <w:rFonts w:ascii="Times New Roman" w:hAnsi="Times New Roman" w:cs="Times New Roman"/>
          <w:b/>
          <w:bCs/>
          <w:sz w:val="20"/>
          <w:szCs w:val="20"/>
          <w:lang w:val="kk-KZ"/>
        </w:rPr>
        <w:t>Психикалық күй және тұлға мәселесі</w:t>
      </w:r>
      <w:r>
        <w:rPr>
          <w:rFonts w:ascii="Times New Roman" w:hAnsi="Times New Roman" w:cs="Times New Roman"/>
          <w:b/>
          <w:bCs/>
          <w:sz w:val="20"/>
          <w:szCs w:val="20"/>
          <w:lang w:val="kk-KZ"/>
        </w:rPr>
        <w:t>»</w:t>
      </w:r>
    </w:p>
    <w:p w:rsidR="00233306" w:rsidRDefault="00233306" w:rsidP="00233306">
      <w:pPr>
        <w:spacing w:after="0" w:line="240" w:lineRule="auto"/>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w:t>
      </w:r>
      <w:r w:rsidR="00CF07C2" w:rsidRPr="00CF07C2">
        <w:rPr>
          <w:rFonts w:ascii="Times New Roman" w:hAnsi="Times New Roman" w:cs="Times New Roman"/>
          <w:b/>
          <w:bCs/>
          <w:sz w:val="20"/>
          <w:szCs w:val="20"/>
          <w:lang w:val="kk-KZ"/>
        </w:rPr>
        <w:t>TZhEOS 1303</w:t>
      </w:r>
      <w:r>
        <w:rPr>
          <w:rFonts w:ascii="Times New Roman" w:hAnsi="Times New Roman" w:cs="Times New Roman"/>
          <w:b/>
          <w:bCs/>
          <w:sz w:val="20"/>
          <w:szCs w:val="20"/>
          <w:lang w:val="kk-KZ"/>
        </w:rPr>
        <w:t xml:space="preserve">» </w:t>
      </w:r>
      <w:r>
        <w:rPr>
          <w:rFonts w:ascii="Times New Roman" w:hAnsi="Times New Roman" w:cs="Times New Roman"/>
          <w:b/>
          <w:bCs/>
          <w:i/>
          <w:sz w:val="20"/>
          <w:szCs w:val="20"/>
          <w:lang w:val="kk-KZ"/>
        </w:rPr>
        <w:t>«</w:t>
      </w:r>
      <w:r>
        <w:rPr>
          <w:rFonts w:ascii="Times New Roman" w:hAnsi="Times New Roman" w:cs="Times New Roman"/>
          <w:b/>
          <w:bCs/>
          <w:sz w:val="20"/>
          <w:szCs w:val="20"/>
          <w:lang w:val="kk-KZ"/>
        </w:rPr>
        <w:t>Таным жүйесіндегі ес, ойлау және сөз»</w:t>
      </w:r>
      <w:r>
        <w:rPr>
          <w:rFonts w:ascii="Times New Roman" w:hAnsi="Times New Roman" w:cs="Times New Roman"/>
          <w:b/>
          <w:sz w:val="20"/>
          <w:szCs w:val="20"/>
          <w:lang w:val="kk-KZ"/>
        </w:rPr>
        <w:t xml:space="preserve"> </w:t>
      </w:r>
    </w:p>
    <w:p w:rsidR="005978BC" w:rsidRDefault="00CF07C2" w:rsidP="005978BC">
      <w:pPr>
        <w:spacing w:after="0" w:line="240" w:lineRule="auto"/>
        <w:jc w:val="center"/>
        <w:rPr>
          <w:rFonts w:ascii="Times New Roman" w:hAnsi="Times New Roman" w:cs="Times New Roman"/>
          <w:b/>
          <w:bCs/>
          <w:sz w:val="20"/>
          <w:szCs w:val="20"/>
          <w:lang w:val="kk-KZ"/>
        </w:rPr>
      </w:pPr>
      <w:r w:rsidRPr="0066122C">
        <w:rPr>
          <w:rFonts w:ascii="Times New Roman" w:hAnsi="Times New Roman" w:cs="Times New Roman"/>
          <w:sz w:val="20"/>
          <w:szCs w:val="20"/>
          <w:lang w:val="kk-KZ"/>
        </w:rPr>
        <w:t>2</w:t>
      </w:r>
      <w:r w:rsidR="00345766">
        <w:rPr>
          <w:rFonts w:ascii="Times New Roman" w:hAnsi="Times New Roman" w:cs="Times New Roman"/>
          <w:sz w:val="20"/>
          <w:szCs w:val="20"/>
          <w:lang w:val="kk-KZ"/>
        </w:rPr>
        <w:t xml:space="preserve"> </w:t>
      </w:r>
      <w:r w:rsidR="00233306">
        <w:rPr>
          <w:rFonts w:ascii="Times New Roman" w:hAnsi="Times New Roman" w:cs="Times New Roman"/>
          <w:sz w:val="20"/>
          <w:szCs w:val="20"/>
          <w:lang w:val="kk-KZ"/>
        </w:rPr>
        <w:t>курс, қ/б, семестрі күзгі</w:t>
      </w:r>
      <w:r w:rsidR="005978BC">
        <w:rPr>
          <w:rFonts w:ascii="Times New Roman" w:hAnsi="Times New Roman" w:cs="Times New Roman"/>
          <w:sz w:val="20"/>
          <w:szCs w:val="20"/>
          <w:lang w:val="kk-KZ"/>
        </w:rPr>
        <w:t xml:space="preserve"> </w:t>
      </w:r>
      <w:r w:rsidR="00233306">
        <w:rPr>
          <w:rFonts w:ascii="Times New Roman" w:hAnsi="Times New Roman" w:cs="Times New Roman"/>
          <w:b/>
          <w:bCs/>
          <w:sz w:val="20"/>
          <w:szCs w:val="20"/>
          <w:u w:val="single"/>
          <w:lang w:val="kk-KZ"/>
        </w:rPr>
        <w:t>3</w:t>
      </w:r>
      <w:r w:rsidR="005978BC">
        <w:rPr>
          <w:rFonts w:ascii="Times New Roman" w:hAnsi="Times New Roman" w:cs="Times New Roman"/>
          <w:b/>
          <w:bCs/>
          <w:sz w:val="20"/>
          <w:szCs w:val="20"/>
          <w:lang w:val="kk-KZ"/>
        </w:rPr>
        <w:t xml:space="preserve"> кредит </w:t>
      </w:r>
    </w:p>
    <w:p w:rsidR="00233306" w:rsidRPr="005978BC" w:rsidRDefault="005978BC" w:rsidP="005978BC">
      <w:pPr>
        <w:spacing w:after="0" w:line="240" w:lineRule="auto"/>
        <w:jc w:val="center"/>
        <w:rPr>
          <w:rFonts w:ascii="Times New Roman" w:hAnsi="Times New Roman" w:cs="Times New Roman"/>
          <w:sz w:val="20"/>
          <w:szCs w:val="20"/>
          <w:lang w:val="kk-KZ"/>
        </w:rPr>
      </w:pPr>
      <w:r>
        <w:rPr>
          <w:rFonts w:ascii="Times New Roman" w:hAnsi="Times New Roman" w:cs="Times New Roman"/>
          <w:b/>
          <w:bCs/>
          <w:sz w:val="20"/>
          <w:szCs w:val="20"/>
          <w:lang w:val="kk-KZ"/>
        </w:rPr>
        <w:t xml:space="preserve"> Пән типі: </w:t>
      </w:r>
      <w:r w:rsidR="00233306">
        <w:rPr>
          <w:rFonts w:ascii="Times New Roman" w:hAnsi="Times New Roman" w:cs="Times New Roman"/>
          <w:b/>
          <w:sz w:val="20"/>
          <w:szCs w:val="20"/>
          <w:lang w:val="kk-KZ"/>
        </w:rPr>
        <w:t xml:space="preserve"> «</w:t>
      </w:r>
      <w:r w:rsidR="00233306">
        <w:rPr>
          <w:rFonts w:ascii="Times New Roman" w:hAnsi="Times New Roman" w:cs="Times New Roman"/>
          <w:b/>
          <w:bCs/>
          <w:i/>
          <w:sz w:val="20"/>
          <w:szCs w:val="20"/>
          <w:lang w:val="kk-KZ"/>
        </w:rPr>
        <w:t>Негізгі  міндетті модуль</w:t>
      </w:r>
    </w:p>
    <w:p w:rsidR="00233306" w:rsidRDefault="00233306" w:rsidP="00233306">
      <w:pPr>
        <w:spacing w:after="0" w:line="240" w:lineRule="auto"/>
        <w:jc w:val="both"/>
        <w:rPr>
          <w:rFonts w:ascii="Times New Roman" w:hAnsi="Times New Roman" w:cs="Times New Roman"/>
          <w:b/>
          <w:bCs/>
          <w:sz w:val="20"/>
          <w:szCs w:val="20"/>
          <w:lang w:val="kk-KZ"/>
        </w:rPr>
      </w:pPr>
      <w:r>
        <w:rPr>
          <w:rFonts w:ascii="Times New Roman" w:hAnsi="Times New Roman" w:cs="Times New Roman"/>
          <w:b/>
          <w:bCs/>
          <w:sz w:val="20"/>
          <w:szCs w:val="20"/>
          <w:lang w:val="kk-KZ"/>
        </w:rPr>
        <w:t xml:space="preserve">Дәріскер: </w:t>
      </w:r>
      <w:r>
        <w:rPr>
          <w:rFonts w:ascii="Times New Roman" w:hAnsi="Times New Roman" w:cs="Times New Roman"/>
          <w:b/>
          <w:sz w:val="20"/>
          <w:szCs w:val="20"/>
          <w:lang w:val="kk-KZ"/>
        </w:rPr>
        <w:t>Бердібаева С.Қ.-</w:t>
      </w:r>
      <w:r>
        <w:rPr>
          <w:rFonts w:ascii="Times New Roman" w:hAnsi="Times New Roman" w:cs="Times New Roman"/>
          <w:sz w:val="20"/>
          <w:szCs w:val="20"/>
          <w:lang w:val="kk-KZ"/>
        </w:rPr>
        <w:t xml:space="preserve"> психология ғылымдарының докторы, профессор</w:t>
      </w:r>
    </w:p>
    <w:p w:rsidR="00233306" w:rsidRDefault="00233306" w:rsidP="0023330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Телефон</w:t>
      </w:r>
      <w:r>
        <w:rPr>
          <w:rFonts w:ascii="Times New Roman" w:hAnsi="Times New Roman" w:cs="Times New Roman"/>
          <w:sz w:val="20"/>
          <w:szCs w:val="20"/>
          <w:lang w:val="kk-KZ"/>
        </w:rPr>
        <w:t>дар</w:t>
      </w:r>
      <w:r>
        <w:rPr>
          <w:rFonts w:ascii="Times New Roman" w:hAnsi="Times New Roman" w:cs="Times New Roman"/>
          <w:sz w:val="20"/>
          <w:szCs w:val="20"/>
        </w:rPr>
        <w:t>ы (</w:t>
      </w:r>
      <w:r>
        <w:rPr>
          <w:rFonts w:ascii="Times New Roman" w:hAnsi="Times New Roman" w:cs="Times New Roman"/>
          <w:sz w:val="20"/>
          <w:szCs w:val="20"/>
          <w:lang w:val="kk-KZ"/>
        </w:rPr>
        <w:t>жұмыс</w:t>
      </w:r>
      <w:r>
        <w:rPr>
          <w:rFonts w:ascii="Times New Roman" w:hAnsi="Times New Roman" w:cs="Times New Roman"/>
          <w:sz w:val="20"/>
          <w:szCs w:val="20"/>
        </w:rPr>
        <w:t xml:space="preserve">, </w:t>
      </w:r>
      <w:r>
        <w:rPr>
          <w:rFonts w:ascii="Times New Roman" w:hAnsi="Times New Roman" w:cs="Times New Roman"/>
          <w:sz w:val="20"/>
          <w:szCs w:val="20"/>
          <w:lang w:val="kk-KZ"/>
        </w:rPr>
        <w:t>үй</w:t>
      </w:r>
      <w:r>
        <w:rPr>
          <w:rFonts w:ascii="Times New Roman" w:hAnsi="Times New Roman" w:cs="Times New Roman"/>
          <w:sz w:val="20"/>
          <w:szCs w:val="20"/>
        </w:rPr>
        <w:t xml:space="preserve">, </w:t>
      </w:r>
      <w:r>
        <w:rPr>
          <w:rFonts w:ascii="Times New Roman" w:hAnsi="Times New Roman" w:cs="Times New Roman"/>
          <w:sz w:val="20"/>
          <w:szCs w:val="20"/>
          <w:lang w:val="kk-KZ"/>
        </w:rPr>
        <w:t>ұялы байланыс</w:t>
      </w:r>
      <w:r>
        <w:rPr>
          <w:rFonts w:ascii="Times New Roman" w:hAnsi="Times New Roman" w:cs="Times New Roman"/>
          <w:sz w:val="20"/>
          <w:szCs w:val="20"/>
        </w:rPr>
        <w:t xml:space="preserve">): </w:t>
      </w:r>
      <w:r>
        <w:rPr>
          <w:rFonts w:ascii="Times New Roman" w:hAnsi="Times New Roman" w:cs="Times New Roman"/>
          <w:sz w:val="20"/>
          <w:szCs w:val="20"/>
          <w:lang w:val="kk-KZ"/>
        </w:rPr>
        <w:t xml:space="preserve">292-60-22 (21-31; </w:t>
      </w:r>
      <w:r>
        <w:rPr>
          <w:rFonts w:ascii="Times New Roman" w:hAnsi="Times New Roman" w:cs="Times New Roman"/>
          <w:sz w:val="20"/>
          <w:szCs w:val="20"/>
        </w:rPr>
        <w:t>391 36 21    8 777 101 0014</w:t>
      </w:r>
    </w:p>
    <w:p w:rsidR="00233306" w:rsidRDefault="00233306" w:rsidP="00233306">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en-US"/>
        </w:rPr>
        <w:t xml:space="preserve">e-mail: </w:t>
      </w:r>
      <w:r>
        <w:rPr>
          <w:rFonts w:ascii="Times New Roman" w:hAnsi="Times New Roman" w:cs="Times New Roman"/>
          <w:sz w:val="20"/>
          <w:szCs w:val="20"/>
          <w:lang w:val="kk-KZ"/>
        </w:rPr>
        <w:t>e-mail: berdybaeva_sveta@ mail.ru каб.:415</w:t>
      </w:r>
    </w:p>
    <w:p w:rsidR="00233306" w:rsidRDefault="00233306" w:rsidP="00233306">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Оқытушы: </w:t>
      </w:r>
      <w:r w:rsidR="008730A5">
        <w:rPr>
          <w:rFonts w:ascii="Times New Roman" w:hAnsi="Times New Roman" w:cs="Times New Roman"/>
          <w:b/>
          <w:sz w:val="20"/>
          <w:szCs w:val="20"/>
          <w:lang w:val="kk-KZ"/>
        </w:rPr>
        <w:t xml:space="preserve">(семинар сабақтар) </w:t>
      </w:r>
      <w:r>
        <w:rPr>
          <w:rFonts w:ascii="Times New Roman" w:hAnsi="Times New Roman" w:cs="Times New Roman"/>
          <w:b/>
          <w:sz w:val="20"/>
          <w:szCs w:val="20"/>
          <w:lang w:val="kk-KZ"/>
        </w:rPr>
        <w:t>Жолдасова М.-</w:t>
      </w:r>
      <w:r>
        <w:rPr>
          <w:rFonts w:ascii="Times New Roman" w:hAnsi="Times New Roman" w:cs="Times New Roman"/>
          <w:sz w:val="20"/>
          <w:szCs w:val="20"/>
          <w:lang w:val="kk-KZ"/>
        </w:rPr>
        <w:t xml:space="preserve"> Phd-докторы, аға оқытушы</w:t>
      </w:r>
      <w:r>
        <w:rPr>
          <w:rFonts w:ascii="Times New Roman" w:hAnsi="Times New Roman" w:cs="Times New Roman"/>
          <w:b/>
          <w:sz w:val="20"/>
          <w:szCs w:val="20"/>
          <w:lang w:val="kk-KZ"/>
        </w:rPr>
        <w:t xml:space="preserve">. </w:t>
      </w:r>
      <w:r>
        <w:rPr>
          <w:rFonts w:ascii="Times New Roman" w:hAnsi="Times New Roman" w:cs="Times New Roman"/>
          <w:sz w:val="20"/>
          <w:szCs w:val="20"/>
          <w:lang w:val="kk-KZ"/>
        </w:rPr>
        <w:t>Телефондары (жұмыс, үй, ұялы байланыс): 292-60-22 (21-31); 8 7029767731</w:t>
      </w:r>
      <w:r>
        <w:rPr>
          <w:rFonts w:ascii="Times New Roman" w:hAnsi="Times New Roman" w:cs="Times New Roman"/>
          <w:b/>
          <w:sz w:val="20"/>
          <w:szCs w:val="20"/>
          <w:lang w:val="kk-KZ"/>
        </w:rPr>
        <w:t xml:space="preserve">. </w:t>
      </w:r>
      <w:r>
        <w:rPr>
          <w:rFonts w:ascii="Times New Roman" w:hAnsi="Times New Roman" w:cs="Times New Roman"/>
          <w:sz w:val="20"/>
          <w:szCs w:val="20"/>
          <w:lang w:val="kk-KZ"/>
        </w:rPr>
        <w:t>каб.: 415</w:t>
      </w:r>
    </w:p>
    <w:p w:rsidR="00233306" w:rsidRDefault="00233306" w:rsidP="00233306">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Пәннің мақсаттары мен міндеттері:</w:t>
      </w:r>
    </w:p>
    <w:p w:rsidR="00233306" w:rsidRDefault="00233306" w:rsidP="00233306">
      <w:pPr>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rPr>
        <w:t>Мақсаты</w:t>
      </w:r>
      <w:r>
        <w:rPr>
          <w:rFonts w:ascii="Times New Roman" w:hAnsi="Times New Roman" w:cs="Times New Roman"/>
          <w:sz w:val="20"/>
          <w:szCs w:val="20"/>
          <w:lang w:val="kk-KZ"/>
        </w:rPr>
        <w:t>.</w:t>
      </w:r>
    </w:p>
    <w:p w:rsidR="00233306" w:rsidRDefault="00233306" w:rsidP="00233306">
      <w:pPr>
        <w:pStyle w:val="a5"/>
        <w:spacing w:line="240" w:lineRule="auto"/>
        <w:ind w:firstLine="454"/>
        <w:jc w:val="both"/>
        <w:rPr>
          <w:rFonts w:ascii="Times New Roman" w:hAnsi="Times New Roman" w:cs="Times New Roman"/>
          <w:sz w:val="20"/>
          <w:szCs w:val="20"/>
          <w:lang w:val="kk-KZ" w:eastAsia="ko-KR"/>
        </w:rPr>
      </w:pPr>
      <w:r>
        <w:rPr>
          <w:rFonts w:ascii="Times New Roman" w:hAnsi="Times New Roman" w:cs="Times New Roman"/>
          <w:sz w:val="20"/>
          <w:szCs w:val="20"/>
          <w:lang w:val="kk-KZ"/>
        </w:rPr>
        <w:t xml:space="preserve">     Негізгі міндетті </w:t>
      </w:r>
      <w:r>
        <w:rPr>
          <w:rFonts w:ascii="Times New Roman" w:hAnsi="Times New Roman" w:cs="Times New Roman"/>
          <w:b/>
          <w:bCs/>
          <w:sz w:val="20"/>
          <w:szCs w:val="20"/>
          <w:lang w:val="kk-KZ"/>
        </w:rPr>
        <w:t xml:space="preserve">№1 модуль   бойынша </w:t>
      </w:r>
      <w:r>
        <w:rPr>
          <w:rFonts w:ascii="Times New Roman" w:hAnsi="Times New Roman" w:cs="Times New Roman"/>
          <w:sz w:val="20"/>
          <w:szCs w:val="20"/>
          <w:lang w:val="kk-KZ"/>
        </w:rPr>
        <w:t xml:space="preserve">оқытылатын </w:t>
      </w:r>
      <w:r>
        <w:rPr>
          <w:rFonts w:ascii="Times New Roman" w:hAnsi="Times New Roman" w:cs="Times New Roman"/>
          <w:b/>
          <w:bCs/>
          <w:i/>
          <w:sz w:val="20"/>
          <w:szCs w:val="20"/>
          <w:lang w:val="kk-KZ"/>
        </w:rPr>
        <w:t>«</w:t>
      </w:r>
      <w:r w:rsidR="001B3326">
        <w:rPr>
          <w:rFonts w:ascii="Times New Roman" w:hAnsi="Times New Roman" w:cs="Times New Roman"/>
          <w:b/>
          <w:bCs/>
          <w:i/>
          <w:sz w:val="20"/>
          <w:szCs w:val="20"/>
          <w:lang w:val="kk-KZ"/>
        </w:rPr>
        <w:t>«</w:t>
      </w:r>
      <w:r w:rsidR="001B3326">
        <w:rPr>
          <w:rFonts w:ascii="Times New Roman" w:hAnsi="Times New Roman" w:cs="Times New Roman"/>
          <w:b/>
          <w:bCs/>
          <w:sz w:val="20"/>
          <w:szCs w:val="20"/>
          <w:lang w:val="kk-KZ"/>
        </w:rPr>
        <w:t>Таным жүйесіндегі ес, ойлау және сөз»</w:t>
      </w:r>
      <w:r w:rsidR="001B3326">
        <w:rPr>
          <w:rFonts w:ascii="Times New Roman" w:hAnsi="Times New Roman" w:cs="Times New Roman"/>
          <w:b/>
          <w:sz w:val="20"/>
          <w:szCs w:val="20"/>
          <w:lang w:val="kk-KZ"/>
        </w:rPr>
        <w:t xml:space="preserve"> -  </w:t>
      </w:r>
      <w:r>
        <w:rPr>
          <w:rFonts w:ascii="Times New Roman" w:hAnsi="Times New Roman" w:cs="Times New Roman"/>
          <w:b/>
          <w:bCs/>
          <w:sz w:val="20"/>
          <w:szCs w:val="20"/>
          <w:lang w:val="kk-KZ"/>
        </w:rPr>
        <w:t xml:space="preserve"> </w:t>
      </w:r>
      <w:r>
        <w:rPr>
          <w:rFonts w:ascii="Times New Roman" w:hAnsi="Times New Roman" w:cs="Times New Roman"/>
          <w:sz w:val="20"/>
          <w:szCs w:val="20"/>
          <w:lang w:val="kk-KZ"/>
        </w:rPr>
        <w:t xml:space="preserve">  курсын меңгеру негізінде   </w:t>
      </w:r>
      <w:r>
        <w:rPr>
          <w:rFonts w:ascii="Times New Roman" w:hAnsi="Times New Roman" w:cs="Times New Roman"/>
          <w:sz w:val="20"/>
          <w:szCs w:val="20"/>
          <w:lang w:val="kk-KZ" w:eastAsia="ko-KR"/>
        </w:rPr>
        <w:t xml:space="preserve"> жеке адамды таным субъектісі ретінде ойлаудың диалектикалық логикасын қалыптастыра отырып, танымдық психикалық процестердің табиғатын және психология мамандығына қатысты ғылыми түсініктердің негізін түсініп, ғылыми психологиялық ойлау жүйесін негіздеу. </w:t>
      </w:r>
      <w:r w:rsidR="001B3326">
        <w:rPr>
          <w:rFonts w:ascii="Times New Roman" w:hAnsi="Times New Roman" w:cs="Times New Roman"/>
          <w:sz w:val="20"/>
          <w:szCs w:val="20"/>
          <w:lang w:val="kk-KZ" w:eastAsia="ko-KR"/>
        </w:rPr>
        <w:t xml:space="preserve">Психикалық танымдық процестер ес, ойлау және сөз </w:t>
      </w:r>
      <w:r>
        <w:rPr>
          <w:rFonts w:ascii="Times New Roman" w:hAnsi="Times New Roman" w:cs="Times New Roman"/>
          <w:sz w:val="20"/>
          <w:szCs w:val="20"/>
          <w:lang w:val="kk-KZ" w:eastAsia="ko-KR"/>
        </w:rPr>
        <w:t xml:space="preserve"> табиғаты туралы ақпараттарды қайта ө</w:t>
      </w:r>
      <w:r w:rsidR="001B3326">
        <w:rPr>
          <w:rFonts w:ascii="Times New Roman" w:hAnsi="Times New Roman" w:cs="Times New Roman"/>
          <w:sz w:val="20"/>
          <w:szCs w:val="20"/>
          <w:lang w:val="kk-KZ" w:eastAsia="ko-KR"/>
        </w:rPr>
        <w:t xml:space="preserve">ңдеудің және танудың бірыңғай </w:t>
      </w:r>
      <w:r>
        <w:rPr>
          <w:rFonts w:ascii="Times New Roman" w:hAnsi="Times New Roman" w:cs="Times New Roman"/>
          <w:sz w:val="20"/>
          <w:szCs w:val="20"/>
          <w:lang w:val="kk-KZ" w:eastAsia="ko-KR"/>
        </w:rPr>
        <w:t>і жүйесі деп түсіну.</w:t>
      </w:r>
    </w:p>
    <w:p w:rsidR="00233306" w:rsidRDefault="00233306" w:rsidP="00233306">
      <w:pPr>
        <w:pStyle w:val="a5"/>
        <w:spacing w:line="240" w:lineRule="auto"/>
        <w:ind w:firstLine="454"/>
        <w:jc w:val="both"/>
        <w:rPr>
          <w:rFonts w:ascii="Times New Roman" w:hAnsi="Times New Roman" w:cs="Times New Roman"/>
          <w:sz w:val="20"/>
          <w:szCs w:val="20"/>
          <w:lang w:val="kk-KZ"/>
        </w:rPr>
      </w:pPr>
      <w:r>
        <w:rPr>
          <w:rFonts w:ascii="Times New Roman" w:hAnsi="Times New Roman" w:cs="Times New Roman"/>
          <w:b/>
          <w:bCs/>
          <w:sz w:val="20"/>
          <w:szCs w:val="20"/>
          <w:lang w:val="kk-KZ"/>
        </w:rPr>
        <w:t xml:space="preserve">Міндеттері: </w:t>
      </w:r>
    </w:p>
    <w:p w:rsidR="00233306" w:rsidRDefault="009C4F37" w:rsidP="00233306">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1.Танымдық психика</w:t>
      </w:r>
      <w:r w:rsidR="00233306">
        <w:rPr>
          <w:rFonts w:ascii="Times New Roman" w:hAnsi="Times New Roman" w:cs="Times New Roman"/>
          <w:sz w:val="20"/>
          <w:szCs w:val="20"/>
          <w:lang w:val="kk-KZ"/>
        </w:rPr>
        <w:t>лық процестердің</w:t>
      </w:r>
      <w:r>
        <w:rPr>
          <w:rFonts w:ascii="Times New Roman" w:hAnsi="Times New Roman" w:cs="Times New Roman"/>
          <w:sz w:val="20"/>
          <w:szCs w:val="20"/>
          <w:lang w:val="kk-KZ"/>
        </w:rPr>
        <w:t xml:space="preserve"> </w:t>
      </w:r>
      <w:r w:rsidR="00233306">
        <w:rPr>
          <w:rFonts w:ascii="Times New Roman" w:hAnsi="Times New Roman" w:cs="Times New Roman"/>
          <w:sz w:val="20"/>
          <w:szCs w:val="20"/>
          <w:lang w:val="kk-KZ"/>
        </w:rPr>
        <w:t xml:space="preserve">  негізгі заңдылықтары мен даму механизмдерін қолданудың  теориялық–методологиялық  аспектіде танысып, оқып</w:t>
      </w:r>
      <w:r>
        <w:rPr>
          <w:rFonts w:ascii="Times New Roman" w:hAnsi="Times New Roman" w:cs="Times New Roman"/>
          <w:sz w:val="20"/>
          <w:szCs w:val="20"/>
          <w:lang w:val="kk-KZ"/>
        </w:rPr>
        <w:t>–үйрену, танымдық   процестер ес, ойлаудың</w:t>
      </w:r>
      <w:r w:rsidR="00233306">
        <w:rPr>
          <w:rFonts w:ascii="Times New Roman" w:hAnsi="Times New Roman" w:cs="Times New Roman"/>
          <w:sz w:val="20"/>
          <w:szCs w:val="20"/>
          <w:lang w:val="kk-KZ"/>
        </w:rPr>
        <w:t xml:space="preserve"> негізгі заңдылықтары  мен  критерийлерін   фундаменттік теориялық және қолданбалы психологиялық зерттеулерде қолдануға  студенттерде оң  мотивация мен жүйелік негіздерді қалыптастыру; </w:t>
      </w:r>
    </w:p>
    <w:p w:rsidR="00233306" w:rsidRDefault="00233306" w:rsidP="00233306">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eastAsia="ko-KR"/>
        </w:rPr>
        <w:t>2.Оқытылған</w:t>
      </w:r>
      <w:r w:rsidR="009C4F37">
        <w:rPr>
          <w:rFonts w:ascii="Times New Roman" w:hAnsi="Times New Roman" w:cs="Times New Roman"/>
          <w:sz w:val="20"/>
          <w:szCs w:val="20"/>
          <w:lang w:val="kk-KZ" w:eastAsia="ko-KR"/>
        </w:rPr>
        <w:t xml:space="preserve"> психикалық </w:t>
      </w:r>
      <w:r>
        <w:rPr>
          <w:rFonts w:ascii="Times New Roman" w:hAnsi="Times New Roman" w:cs="Times New Roman"/>
          <w:sz w:val="20"/>
          <w:szCs w:val="20"/>
          <w:lang w:val="kk-KZ" w:eastAsia="ko-KR"/>
        </w:rPr>
        <w:t xml:space="preserve"> танымдық процестердің өзіндік ерекш</w:t>
      </w:r>
      <w:r w:rsidR="009C4F37">
        <w:rPr>
          <w:rFonts w:ascii="Times New Roman" w:hAnsi="Times New Roman" w:cs="Times New Roman"/>
          <w:sz w:val="20"/>
          <w:szCs w:val="20"/>
          <w:lang w:val="kk-KZ" w:eastAsia="ko-KR"/>
        </w:rPr>
        <w:t xml:space="preserve">еліктері туралы </w:t>
      </w:r>
      <w:r>
        <w:rPr>
          <w:rFonts w:ascii="Times New Roman" w:hAnsi="Times New Roman" w:cs="Times New Roman"/>
          <w:sz w:val="20"/>
          <w:szCs w:val="20"/>
          <w:lang w:val="kk-KZ" w:eastAsia="ko-KR"/>
        </w:rPr>
        <w:t xml:space="preserve"> теориялар мен зерттеулер  негізінде психологияның </w:t>
      </w:r>
      <w:r w:rsidR="009C4F37">
        <w:rPr>
          <w:rFonts w:ascii="Times New Roman" w:hAnsi="Times New Roman" w:cs="Times New Roman"/>
          <w:sz w:val="20"/>
          <w:szCs w:val="20"/>
          <w:lang w:val="kk-KZ" w:eastAsia="ko-KR"/>
        </w:rPr>
        <w:t xml:space="preserve"> әр салалары,  ес, ойлау және сөз </w:t>
      </w:r>
      <w:r>
        <w:rPr>
          <w:rFonts w:ascii="Times New Roman" w:hAnsi="Times New Roman" w:cs="Times New Roman"/>
          <w:sz w:val="20"/>
          <w:szCs w:val="20"/>
          <w:lang w:val="kk-KZ" w:eastAsia="ko-KR"/>
        </w:rPr>
        <w:t xml:space="preserve"> жайлы студенттерде білімдерді жүйелендіру;</w:t>
      </w:r>
    </w:p>
    <w:p w:rsidR="00233306" w:rsidRDefault="00233306" w:rsidP="00233306">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3.Психикалық танымдық процестердің  даму заңдылықтары мен механизмдерін талдау критерийлерін психологияның барлық саласында  қолдануды оқып үйрену, оның технологияларын меңгеру, машықтану,  психиикалық  процестердің базалық категориялары мен  түсініктері жайлы білімдер беру;</w:t>
      </w:r>
    </w:p>
    <w:p w:rsidR="00233306" w:rsidRDefault="00233306" w:rsidP="00233306">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eastAsia="ko-KR"/>
        </w:rPr>
        <w:t xml:space="preserve">4.Әлемдік  және отандық психология ғылымдарының негізгі принциптерімен, бағыттарымен және  идеяларымен және танымдық процестер туралы теориялық-методологиялық  таныстыру. </w:t>
      </w:r>
    </w:p>
    <w:p w:rsidR="00233306" w:rsidRDefault="00233306" w:rsidP="00233306">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 xml:space="preserve">Құзыреттері (оқытудың нәтижелері): </w:t>
      </w:r>
    </w:p>
    <w:p w:rsidR="00233306" w:rsidRDefault="00233306" w:rsidP="00233306">
      <w:pPr>
        <w:spacing w:after="0" w:line="240" w:lineRule="auto"/>
        <w:ind w:firstLine="454"/>
        <w:jc w:val="both"/>
        <w:rPr>
          <w:rFonts w:ascii="Times New Roman" w:hAnsi="Times New Roman" w:cs="Times New Roman"/>
          <w:sz w:val="20"/>
          <w:szCs w:val="20"/>
          <w:lang w:val="kk-KZ"/>
        </w:rPr>
      </w:pPr>
      <w:r>
        <w:rPr>
          <w:rFonts w:ascii="Times New Roman" w:hAnsi="Times New Roman" w:cs="Times New Roman"/>
          <w:b/>
          <w:bCs/>
          <w:sz w:val="20"/>
          <w:szCs w:val="20"/>
          <w:lang w:val="kk-KZ"/>
        </w:rPr>
        <w:t>Жалпы құзырет</w:t>
      </w:r>
      <w:r>
        <w:rPr>
          <w:rFonts w:ascii="Times New Roman" w:hAnsi="Times New Roman" w:cs="Times New Roman"/>
          <w:sz w:val="20"/>
          <w:szCs w:val="20"/>
          <w:lang w:val="kk-KZ"/>
        </w:rPr>
        <w:t xml:space="preserve">: </w:t>
      </w:r>
      <w:r>
        <w:rPr>
          <w:rFonts w:ascii="Times New Roman" w:hAnsi="Times New Roman" w:cs="Times New Roman"/>
          <w:b/>
          <w:bCs/>
          <w:sz w:val="20"/>
          <w:szCs w:val="20"/>
          <w:lang w:val="kk-KZ"/>
        </w:rPr>
        <w:t>құралдық</w:t>
      </w:r>
      <w:r>
        <w:rPr>
          <w:rFonts w:ascii="Times New Roman" w:hAnsi="Times New Roman" w:cs="Times New Roman"/>
          <w:sz w:val="20"/>
          <w:szCs w:val="20"/>
          <w:lang w:val="kk-KZ"/>
        </w:rPr>
        <w:t xml:space="preserve">: әдіснамалық негізделген, концептуалды ұйымдастырылған психологиялық  білімдерге ие болу; оның кәсіби оқыту мен өзіндік дамудағы ролін түсіну; білімдердің жүйе құрушы негізін айқындау іскерлігі, тарату қағидаларын анықтау,  конструкциялау, оны қайта жаңғырту сценарийін өңдеуді ұйымдастыру, меңгерген психологиялық түсініктерді қазақ (орыс) және шетел тілдерінің бірінде тұрмыстық, ғылыми және кәсіби сферада пайдалану, </w:t>
      </w:r>
    </w:p>
    <w:p w:rsidR="00233306" w:rsidRDefault="00233306" w:rsidP="00233306">
      <w:pPr>
        <w:spacing w:after="0" w:line="240" w:lineRule="auto"/>
        <w:ind w:firstLine="454"/>
        <w:jc w:val="both"/>
        <w:rPr>
          <w:rFonts w:ascii="Times New Roman" w:hAnsi="Times New Roman" w:cs="Times New Roman"/>
          <w:sz w:val="20"/>
          <w:szCs w:val="20"/>
          <w:lang w:val="kk-KZ"/>
        </w:rPr>
      </w:pPr>
      <w:r>
        <w:rPr>
          <w:rFonts w:ascii="Times New Roman" w:hAnsi="Times New Roman" w:cs="Times New Roman"/>
          <w:b/>
          <w:bCs/>
          <w:sz w:val="20"/>
          <w:szCs w:val="20"/>
          <w:lang w:val="kk-KZ"/>
        </w:rPr>
        <w:t>тұлға аралық:</w:t>
      </w:r>
      <w:r>
        <w:rPr>
          <w:rFonts w:ascii="Times New Roman" w:hAnsi="Times New Roman" w:cs="Times New Roman"/>
          <w:sz w:val="20"/>
          <w:szCs w:val="20"/>
          <w:lang w:val="kk-KZ"/>
        </w:rPr>
        <w:t xml:space="preserve">  тұлғаның индивидуалды креативті қабілеттердің  танымдық психикалық процестер және психология ғылымы жайлы зерттеулер туралы фундаменталды білімдерді оларды ғылыми бағытта  пайдалану;</w:t>
      </w:r>
    </w:p>
    <w:p w:rsidR="00233306" w:rsidRDefault="00233306" w:rsidP="00233306">
      <w:pPr>
        <w:spacing w:after="0" w:line="240" w:lineRule="auto"/>
        <w:ind w:firstLine="454"/>
        <w:jc w:val="both"/>
        <w:rPr>
          <w:rFonts w:ascii="Times New Roman" w:hAnsi="Times New Roman" w:cs="Times New Roman"/>
          <w:sz w:val="20"/>
          <w:szCs w:val="20"/>
          <w:lang w:val="kk-KZ"/>
        </w:rPr>
      </w:pPr>
      <w:r>
        <w:rPr>
          <w:rFonts w:ascii="Times New Roman" w:hAnsi="Times New Roman" w:cs="Times New Roman"/>
          <w:b/>
          <w:bCs/>
          <w:sz w:val="20"/>
          <w:szCs w:val="20"/>
          <w:lang w:val="kk-KZ"/>
        </w:rPr>
        <w:t>жүйелік:</w:t>
      </w:r>
      <w:r>
        <w:rPr>
          <w:rFonts w:ascii="Times New Roman" w:hAnsi="Times New Roman" w:cs="Times New Roman"/>
          <w:sz w:val="20"/>
          <w:szCs w:val="20"/>
          <w:lang w:val="kk-KZ"/>
        </w:rPr>
        <w:t xml:space="preserve"> танымдық психикалық процестер негізінде оқытылатын зерттеулер мен концепциялар жайлы жаңа қазіргі психологиялық білімдер жүйесін тұлғалық білімдер аясына қатыстыру мақсатымен талдау ж</w:t>
      </w:r>
      <w:r w:rsidR="00E00236">
        <w:rPr>
          <w:rFonts w:ascii="Times New Roman" w:hAnsi="Times New Roman" w:cs="Times New Roman"/>
          <w:sz w:val="20"/>
          <w:szCs w:val="20"/>
          <w:lang w:val="kk-KZ"/>
        </w:rPr>
        <w:t>ә</w:t>
      </w:r>
      <w:r>
        <w:rPr>
          <w:rFonts w:ascii="Times New Roman" w:hAnsi="Times New Roman" w:cs="Times New Roman"/>
          <w:sz w:val="20"/>
          <w:szCs w:val="20"/>
          <w:lang w:val="kk-KZ"/>
        </w:rPr>
        <w:t xml:space="preserve">не бағалау (интерпретация, жүйелеу, жіктеу, салыстыру, т.б)  формализациялау процедурасы арқылы өзектендіру қабілеті. </w:t>
      </w:r>
    </w:p>
    <w:p w:rsidR="00233306" w:rsidRDefault="00233306" w:rsidP="00233306">
      <w:pPr>
        <w:shd w:val="clear" w:color="auto" w:fill="FFFFFF"/>
        <w:autoSpaceDE w:val="0"/>
        <w:autoSpaceDN w:val="0"/>
        <w:adjustRightInd w:val="0"/>
        <w:spacing w:after="0" w:line="240" w:lineRule="auto"/>
        <w:jc w:val="both"/>
        <w:rPr>
          <w:sz w:val="20"/>
          <w:szCs w:val="20"/>
          <w:lang w:val="kk-KZ"/>
        </w:rPr>
      </w:pPr>
      <w:r>
        <w:rPr>
          <w:rFonts w:ascii="Times New Roman" w:hAnsi="Times New Roman" w:cs="Times New Roman"/>
          <w:b/>
          <w:bCs/>
          <w:sz w:val="20"/>
          <w:szCs w:val="20"/>
          <w:lang w:val="kk-KZ"/>
        </w:rPr>
        <w:t>пәндік құзырет</w:t>
      </w:r>
      <w:r>
        <w:rPr>
          <w:rFonts w:ascii="Times New Roman" w:hAnsi="Times New Roman" w:cs="Times New Roman"/>
          <w:sz w:val="20"/>
          <w:szCs w:val="20"/>
          <w:lang w:val="kk-KZ"/>
        </w:rPr>
        <w:t>: жалпы психология, когнитивті психология  және онымен шектес ғылыми білімдер</w:t>
      </w:r>
      <w:r w:rsidR="00E00236">
        <w:rPr>
          <w:rFonts w:ascii="Times New Roman" w:hAnsi="Times New Roman" w:cs="Times New Roman"/>
          <w:sz w:val="20"/>
          <w:szCs w:val="20"/>
          <w:lang w:val="kk-KZ"/>
        </w:rPr>
        <w:t>дің фундаменталды жағдайларын</w:t>
      </w:r>
      <w:r>
        <w:rPr>
          <w:rFonts w:ascii="Times New Roman" w:hAnsi="Times New Roman" w:cs="Times New Roman"/>
          <w:sz w:val="20"/>
          <w:szCs w:val="20"/>
          <w:lang w:val="kk-KZ"/>
        </w:rPr>
        <w:t>, қазіргі психологиядағы танымдық психикалық процестер курсының  ғылыми бағыттары мен басқа ғылымдармен салыстырмалы жағдайын,  әлемдік психология ғылымдарының қазіргі жағдайы мен даму тенденцияларын меңгеру;</w:t>
      </w:r>
      <w:r>
        <w:rPr>
          <w:b/>
          <w:sz w:val="20"/>
          <w:szCs w:val="20"/>
          <w:lang w:val="kk-KZ"/>
        </w:rPr>
        <w:t xml:space="preserve"> </w:t>
      </w:r>
    </w:p>
    <w:p w:rsidR="00233306" w:rsidRDefault="00233306" w:rsidP="00233306">
      <w:pPr>
        <w:spacing w:after="0" w:line="240" w:lineRule="auto"/>
        <w:ind w:firstLine="454"/>
        <w:jc w:val="both"/>
        <w:rPr>
          <w:rFonts w:ascii="Times New Roman" w:hAnsi="Times New Roman" w:cs="Times New Roman"/>
          <w:sz w:val="20"/>
          <w:szCs w:val="20"/>
          <w:lang w:val="kk-KZ"/>
        </w:rPr>
      </w:pPr>
      <w:r>
        <w:rPr>
          <w:rFonts w:ascii="Times New Roman" w:hAnsi="Times New Roman" w:cs="Times New Roman"/>
          <w:b/>
          <w:bCs/>
          <w:sz w:val="20"/>
          <w:szCs w:val="20"/>
          <w:lang w:val="kk-KZ"/>
        </w:rPr>
        <w:t>Пререквезиттері:</w:t>
      </w:r>
    </w:p>
    <w:p w:rsidR="00233306" w:rsidRDefault="00233306" w:rsidP="00233306">
      <w:pPr>
        <w:spacing w:after="0" w:line="240" w:lineRule="auto"/>
        <w:ind w:firstLine="454"/>
        <w:jc w:val="both"/>
        <w:rPr>
          <w:rFonts w:ascii="Times New Roman" w:hAnsi="Times New Roman" w:cs="Times New Roman"/>
          <w:b/>
          <w:bCs/>
          <w:sz w:val="20"/>
          <w:szCs w:val="20"/>
          <w:lang w:val="kk-KZ"/>
        </w:rPr>
      </w:pPr>
      <w:r>
        <w:rPr>
          <w:rFonts w:ascii="Times New Roman" w:hAnsi="Times New Roman" w:cs="Times New Roman"/>
          <w:sz w:val="20"/>
          <w:szCs w:val="20"/>
          <w:lang w:val="kk-KZ" w:eastAsia="ko-KR"/>
        </w:rPr>
        <w:lastRenderedPageBreak/>
        <w:t>Студенттердің  психологиялық кәсіби білімі «Жалпы</w:t>
      </w:r>
      <w:r w:rsidR="00E00236">
        <w:rPr>
          <w:rFonts w:ascii="Times New Roman" w:hAnsi="Times New Roman" w:cs="Times New Roman"/>
          <w:sz w:val="20"/>
          <w:szCs w:val="20"/>
          <w:lang w:val="kk-KZ" w:eastAsia="ko-KR"/>
        </w:rPr>
        <w:t xml:space="preserve"> психология</w:t>
      </w:r>
      <w:r>
        <w:rPr>
          <w:rFonts w:ascii="Times New Roman" w:hAnsi="Times New Roman" w:cs="Times New Roman"/>
          <w:sz w:val="20"/>
          <w:szCs w:val="20"/>
          <w:lang w:val="kk-KZ" w:eastAsia="ko-KR"/>
        </w:rPr>
        <w:t>»</w:t>
      </w:r>
      <w:r w:rsidR="00E00236">
        <w:rPr>
          <w:rFonts w:ascii="Times New Roman" w:hAnsi="Times New Roman" w:cs="Times New Roman"/>
          <w:sz w:val="20"/>
          <w:szCs w:val="20"/>
          <w:lang w:val="kk-KZ" w:eastAsia="ko-KR"/>
        </w:rPr>
        <w:t xml:space="preserve"> </w:t>
      </w:r>
      <w:r>
        <w:rPr>
          <w:rFonts w:ascii="Times New Roman" w:hAnsi="Times New Roman" w:cs="Times New Roman"/>
          <w:sz w:val="20"/>
          <w:szCs w:val="20"/>
          <w:lang w:val="kk-KZ" w:eastAsia="ko-KR"/>
        </w:rPr>
        <w:t xml:space="preserve">курсымен таныстықтан басталады. Оны жемісті меңгеру їшін “Философия”, “Орталыќ жүйке жүйесі және жоғарғы жүйке жүйесінің іс-әрекетінің физиологиясы”, “Жоғарғы математика”, “Социология” пәндерімен таныс болуы ќажет. </w:t>
      </w:r>
    </w:p>
    <w:p w:rsidR="00233306" w:rsidRDefault="00233306" w:rsidP="00233306">
      <w:pPr>
        <w:pStyle w:val="a5"/>
        <w:spacing w:line="240" w:lineRule="auto"/>
        <w:ind w:firstLine="454"/>
        <w:jc w:val="both"/>
        <w:rPr>
          <w:rFonts w:ascii="Times New Roman" w:hAnsi="Times New Roman" w:cs="Times New Roman"/>
          <w:sz w:val="20"/>
          <w:szCs w:val="20"/>
          <w:lang w:val="kk-KZ"/>
        </w:rPr>
      </w:pPr>
      <w:r>
        <w:rPr>
          <w:rFonts w:ascii="Times New Roman" w:hAnsi="Times New Roman" w:cs="Times New Roman"/>
          <w:b/>
          <w:bCs/>
          <w:sz w:val="20"/>
          <w:szCs w:val="20"/>
          <w:lang w:val="kk-KZ" w:eastAsia="ko-KR"/>
        </w:rPr>
        <w:t xml:space="preserve">Постреквизиттер </w:t>
      </w:r>
      <w:r>
        <w:rPr>
          <w:rFonts w:ascii="Times New Roman" w:hAnsi="Times New Roman" w:cs="Times New Roman"/>
          <w:sz w:val="20"/>
          <w:szCs w:val="20"/>
          <w:lang w:val="kk-KZ"/>
        </w:rPr>
        <w:t>Бұл пәнді оқуда психолог-студенттер алдыңғы өтетін барлық  пәндерге сүйенеді. Осы пәнді нақты оқу барысында алынған білімдер студенттерге  психология ғылымының  барлық  базалық  теориялары мен концепцияларын зерттеу бағыттарын оќып үйренеді.</w:t>
      </w:r>
    </w:p>
    <w:p w:rsidR="00233306" w:rsidRDefault="00C8625D" w:rsidP="00233306">
      <w:pPr>
        <w:pStyle w:val="a5"/>
        <w:spacing w:line="240" w:lineRule="auto"/>
        <w:ind w:firstLine="454"/>
        <w:jc w:val="both"/>
        <w:rPr>
          <w:rFonts w:ascii="Times New Roman" w:hAnsi="Times New Roman" w:cs="Times New Roman"/>
          <w:sz w:val="20"/>
          <w:szCs w:val="20"/>
          <w:lang w:val="kk-KZ"/>
        </w:rPr>
      </w:pPr>
      <w:r>
        <w:rPr>
          <w:rFonts w:ascii="Times New Roman" w:hAnsi="Times New Roman" w:cs="Times New Roman"/>
          <w:b/>
          <w:bCs/>
          <w:i/>
          <w:sz w:val="20"/>
          <w:szCs w:val="20"/>
          <w:lang w:val="kk-KZ"/>
        </w:rPr>
        <w:t>«</w:t>
      </w:r>
      <w:r>
        <w:rPr>
          <w:rFonts w:ascii="Times New Roman" w:hAnsi="Times New Roman" w:cs="Times New Roman"/>
          <w:b/>
          <w:bCs/>
          <w:sz w:val="20"/>
          <w:szCs w:val="20"/>
          <w:lang w:val="kk-KZ"/>
        </w:rPr>
        <w:t>Таным жүйесіндегі ес, ойлау және сөз</w:t>
      </w:r>
      <w:r w:rsidR="00233306">
        <w:rPr>
          <w:rFonts w:ascii="Times New Roman" w:hAnsi="Times New Roman" w:cs="Times New Roman"/>
          <w:b/>
          <w:bCs/>
          <w:sz w:val="20"/>
          <w:szCs w:val="20"/>
          <w:lang w:val="kk-KZ"/>
        </w:rPr>
        <w:t xml:space="preserve">» </w:t>
      </w:r>
      <w:r w:rsidR="00233306">
        <w:rPr>
          <w:rFonts w:ascii="Times New Roman" w:hAnsi="Times New Roman" w:cs="Times New Roman"/>
          <w:sz w:val="20"/>
          <w:szCs w:val="20"/>
          <w:lang w:val="kk-KZ"/>
        </w:rPr>
        <w:t xml:space="preserve">  курсы психология ғылымының фундаменталды негізін құрайтын теориялар мен зерттеу әдістердің мазмұны мен психологиялық  құрылымына байланысты қазіргі әдіснамалық жағдайларға сүйенеді, соңғы жетістіктері мен тұжырымдамаларын негізге алады, сондай-ақ әлемдік психология жетістіктерін танымдық процестерді талдау  негізінде түсіндіреді, психологиялық теорияларды зерттеу және меңгеру процестерін оларды психологияның барлық саласында қолдана білуді оқып үйренеді.</w:t>
      </w:r>
    </w:p>
    <w:p w:rsidR="00233306" w:rsidRDefault="00233306" w:rsidP="00233306">
      <w:pPr>
        <w:pStyle w:val="a5"/>
        <w:spacing w:line="240" w:lineRule="auto"/>
        <w:ind w:firstLine="454"/>
        <w:jc w:val="both"/>
        <w:rPr>
          <w:rFonts w:ascii="Times New Roman" w:hAnsi="Times New Roman" w:cs="Times New Roman"/>
          <w:sz w:val="20"/>
          <w:szCs w:val="20"/>
          <w:lang w:val="kk-KZ" w:eastAsia="ko-KR"/>
        </w:rPr>
      </w:pPr>
      <w:r>
        <w:rPr>
          <w:rFonts w:ascii="Times New Roman" w:hAnsi="Times New Roman" w:cs="Times New Roman"/>
          <w:sz w:val="20"/>
          <w:szCs w:val="20"/>
          <w:lang w:val="kk-KZ" w:eastAsia="ko-KR"/>
        </w:rPr>
        <w:t xml:space="preserve">Студент-психологтардың барлық  оқу процесі </w:t>
      </w:r>
      <w:r w:rsidR="00C8625D">
        <w:rPr>
          <w:rFonts w:ascii="Times New Roman" w:hAnsi="Times New Roman" w:cs="Times New Roman"/>
          <w:b/>
          <w:bCs/>
          <w:i/>
          <w:sz w:val="20"/>
          <w:szCs w:val="20"/>
          <w:lang w:val="kk-KZ"/>
        </w:rPr>
        <w:t>«</w:t>
      </w:r>
      <w:r w:rsidR="00C8625D">
        <w:rPr>
          <w:rFonts w:ascii="Times New Roman" w:hAnsi="Times New Roman" w:cs="Times New Roman"/>
          <w:b/>
          <w:bCs/>
          <w:sz w:val="20"/>
          <w:szCs w:val="20"/>
          <w:lang w:val="kk-KZ"/>
        </w:rPr>
        <w:t>Таным жүйесіндегі ес, ойлау және сөз»</w:t>
      </w:r>
      <w:r w:rsidR="00C8625D">
        <w:rPr>
          <w:rFonts w:ascii="Times New Roman" w:hAnsi="Times New Roman" w:cs="Times New Roman"/>
          <w:b/>
          <w:sz w:val="20"/>
          <w:szCs w:val="20"/>
          <w:lang w:val="kk-KZ"/>
        </w:rPr>
        <w:t xml:space="preserve"> </w:t>
      </w:r>
      <w:r>
        <w:rPr>
          <w:rFonts w:ascii="Times New Roman" w:hAnsi="Times New Roman" w:cs="Times New Roman"/>
          <w:b/>
          <w:bCs/>
          <w:sz w:val="20"/>
          <w:szCs w:val="20"/>
          <w:lang w:val="kk-KZ"/>
        </w:rPr>
        <w:t xml:space="preserve"> </w:t>
      </w:r>
      <w:r>
        <w:rPr>
          <w:rFonts w:ascii="Times New Roman" w:hAnsi="Times New Roman" w:cs="Times New Roman"/>
          <w:sz w:val="20"/>
          <w:szCs w:val="20"/>
          <w:lang w:val="kk-KZ"/>
        </w:rPr>
        <w:t xml:space="preserve">  </w:t>
      </w:r>
      <w:r>
        <w:rPr>
          <w:rFonts w:ascii="Times New Roman" w:hAnsi="Times New Roman" w:cs="Times New Roman"/>
          <w:sz w:val="20"/>
          <w:szCs w:val="20"/>
          <w:lang w:val="kk-KZ" w:eastAsia="ko-KR"/>
        </w:rPr>
        <w:t>базалық курсын меңгеру барысында алынған білімдерінің негізіне сүйеніп құрылады. Жоғарғы курста оқытылатын барлық психологиялық пәндердің негізін құрайды: «Жалпы психология»,  “Әлеуметтік психология”, “Жас ерекшелік психологиясы”, “Педагогикалық психолог</w:t>
      </w:r>
      <w:r w:rsidR="00C8625D">
        <w:rPr>
          <w:rFonts w:ascii="Times New Roman" w:hAnsi="Times New Roman" w:cs="Times New Roman"/>
          <w:sz w:val="20"/>
          <w:szCs w:val="20"/>
          <w:lang w:val="kk-KZ" w:eastAsia="ko-KR"/>
        </w:rPr>
        <w:t>ия”, “Психология тарихы”</w:t>
      </w:r>
      <w:r>
        <w:rPr>
          <w:rFonts w:ascii="Times New Roman" w:hAnsi="Times New Roman" w:cs="Times New Roman"/>
          <w:sz w:val="20"/>
          <w:szCs w:val="20"/>
          <w:lang w:val="kk-KZ" w:eastAsia="ko-KR"/>
        </w:rPr>
        <w:t>, «Практикалық психология» және көптеген басқа пәндерде жалпы психологияның негізгі принциптері мен жағдайларына сүйенеді.</w:t>
      </w:r>
    </w:p>
    <w:p w:rsidR="00233306" w:rsidRDefault="00233306" w:rsidP="00233306">
      <w:pPr>
        <w:spacing w:after="0" w:line="240" w:lineRule="auto"/>
        <w:jc w:val="both"/>
        <w:rPr>
          <w:rFonts w:ascii="Times New Roman" w:hAnsi="Times New Roman" w:cs="Times New Roman"/>
          <w:b/>
          <w:sz w:val="20"/>
          <w:szCs w:val="20"/>
          <w:lang w:val="kk-KZ"/>
        </w:rPr>
      </w:pPr>
    </w:p>
    <w:p w:rsidR="00A7746F" w:rsidRDefault="00A7746F" w:rsidP="00A7746F">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ПӘННІҢ ҚҰРЫЛЫМЫ МЕН МАЗМҰНЫ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7185"/>
        <w:gridCol w:w="697"/>
        <w:gridCol w:w="1045"/>
      </w:tblGrid>
      <w:tr w:rsidR="00A7746F" w:rsidRPr="006F26D1" w:rsidTr="008953D0">
        <w:tc>
          <w:tcPr>
            <w:tcW w:w="336"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spacing w:after="0"/>
              <w:jc w:val="both"/>
              <w:rPr>
                <w:rFonts w:ascii="Times New Roman" w:eastAsia="Times New Roman" w:hAnsi="Times New Roman" w:cs="Times New Roman"/>
                <w:sz w:val="20"/>
                <w:szCs w:val="20"/>
                <w:lang w:val="kk-KZ"/>
              </w:rPr>
            </w:pPr>
            <w:r w:rsidRPr="006F26D1">
              <w:rPr>
                <w:rFonts w:ascii="Times New Roman" w:hAnsi="Times New Roman" w:cs="Times New Roman"/>
                <w:sz w:val="20"/>
                <w:szCs w:val="20"/>
                <w:lang w:val="kk-KZ"/>
              </w:rPr>
              <w:t>Апта</w:t>
            </w:r>
          </w:p>
        </w:tc>
        <w:tc>
          <w:tcPr>
            <w:tcW w:w="375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spacing w:after="0"/>
              <w:jc w:val="both"/>
              <w:rPr>
                <w:rFonts w:ascii="Times New Roman" w:eastAsia="Times New Roman" w:hAnsi="Times New Roman" w:cs="Times New Roman"/>
                <w:sz w:val="20"/>
                <w:szCs w:val="20"/>
                <w:lang w:val="kk-KZ"/>
              </w:rPr>
            </w:pPr>
            <w:r w:rsidRPr="006F26D1">
              <w:rPr>
                <w:rFonts w:ascii="Times New Roman" w:hAnsi="Times New Roman" w:cs="Times New Roman"/>
                <w:sz w:val="20"/>
                <w:szCs w:val="20"/>
                <w:lang w:val="kk-KZ"/>
              </w:rPr>
              <w:t>Тақырыптың аталуы</w:t>
            </w:r>
          </w:p>
        </w:tc>
        <w:tc>
          <w:tcPr>
            <w:tcW w:w="36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spacing w:after="0"/>
              <w:jc w:val="both"/>
              <w:rPr>
                <w:rFonts w:ascii="Times New Roman" w:eastAsia="Times New Roman" w:hAnsi="Times New Roman" w:cs="Times New Roman"/>
                <w:sz w:val="20"/>
                <w:szCs w:val="20"/>
                <w:lang w:val="kk-KZ"/>
              </w:rPr>
            </w:pPr>
            <w:r w:rsidRPr="006F26D1">
              <w:rPr>
                <w:rFonts w:ascii="Times New Roman" w:hAnsi="Times New Roman" w:cs="Times New Roman"/>
                <w:sz w:val="20"/>
                <w:szCs w:val="20"/>
                <w:lang w:val="kk-KZ"/>
              </w:rPr>
              <w:t>Сағат сан</w:t>
            </w:r>
          </w:p>
        </w:tc>
        <w:tc>
          <w:tcPr>
            <w:tcW w:w="546"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spacing w:after="0"/>
              <w:jc w:val="both"/>
              <w:rPr>
                <w:rFonts w:ascii="Times New Roman" w:hAnsi="Times New Roman" w:cs="Times New Roman"/>
                <w:sz w:val="20"/>
                <w:szCs w:val="20"/>
                <w:lang w:val="kk-KZ"/>
              </w:rPr>
            </w:pPr>
            <w:r w:rsidRPr="006F26D1">
              <w:rPr>
                <w:rFonts w:ascii="Times New Roman" w:hAnsi="Times New Roman" w:cs="Times New Roman"/>
                <w:sz w:val="20"/>
                <w:szCs w:val="20"/>
                <w:lang w:val="kk-KZ"/>
              </w:rPr>
              <w:t>Баға</w:t>
            </w:r>
          </w:p>
          <w:p w:rsidR="00A7746F" w:rsidRPr="006F26D1" w:rsidRDefault="00A7746F" w:rsidP="003E260C">
            <w:pPr>
              <w:spacing w:after="0"/>
              <w:jc w:val="both"/>
              <w:rPr>
                <w:rFonts w:ascii="Times New Roman" w:eastAsia="Times New Roman" w:hAnsi="Times New Roman" w:cs="Times New Roman"/>
                <w:sz w:val="20"/>
                <w:szCs w:val="20"/>
                <w:lang w:val="kk-KZ"/>
              </w:rPr>
            </w:pPr>
            <w:r w:rsidRPr="006F26D1">
              <w:rPr>
                <w:rFonts w:ascii="Times New Roman" w:hAnsi="Times New Roman" w:cs="Times New Roman"/>
                <w:sz w:val="20"/>
                <w:szCs w:val="20"/>
                <w:lang w:val="kk-KZ"/>
              </w:rPr>
              <w:t xml:space="preserve">сы </w:t>
            </w:r>
          </w:p>
        </w:tc>
      </w:tr>
      <w:tr w:rsidR="00A7746F" w:rsidRPr="006F26D1" w:rsidTr="003E260C">
        <w:tc>
          <w:tcPr>
            <w:tcW w:w="5000" w:type="pct"/>
            <w:gridSpan w:val="4"/>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spacing w:after="0"/>
              <w:jc w:val="center"/>
              <w:rPr>
                <w:rFonts w:ascii="Times New Roman" w:hAnsi="Times New Roman" w:cs="Times New Roman"/>
                <w:b/>
                <w:sz w:val="20"/>
                <w:szCs w:val="20"/>
                <w:lang w:val="kk-KZ"/>
              </w:rPr>
            </w:pPr>
            <w:r>
              <w:rPr>
                <w:rFonts w:ascii="Times New Roman" w:hAnsi="Times New Roman" w:cs="Times New Roman"/>
                <w:b/>
                <w:sz w:val="20"/>
                <w:szCs w:val="20"/>
                <w:lang w:val="kk-KZ"/>
              </w:rPr>
              <w:t>1-</w:t>
            </w:r>
            <w:r w:rsidRPr="006F26D1">
              <w:rPr>
                <w:rFonts w:ascii="Times New Roman" w:hAnsi="Times New Roman" w:cs="Times New Roman"/>
                <w:b/>
                <w:sz w:val="20"/>
                <w:szCs w:val="20"/>
                <w:lang w:val="kk-KZ"/>
              </w:rPr>
              <w:t xml:space="preserve"> модуль </w:t>
            </w:r>
            <w:r>
              <w:rPr>
                <w:rFonts w:ascii="Times New Roman" w:eastAsia="Times New Roman" w:hAnsi="Times New Roman" w:cs="Times New Roman"/>
                <w:b/>
                <w:sz w:val="20"/>
                <w:szCs w:val="20"/>
                <w:lang w:val="kk-KZ"/>
              </w:rPr>
              <w:t>Ес информацияларды  қабылдау, т</w:t>
            </w:r>
            <w:r w:rsidRPr="006F26D1">
              <w:rPr>
                <w:rFonts w:ascii="Times New Roman" w:eastAsia="Times New Roman" w:hAnsi="Times New Roman" w:cs="Times New Roman"/>
                <w:b/>
                <w:sz w:val="20"/>
                <w:szCs w:val="20"/>
                <w:lang w:val="kk-KZ"/>
              </w:rPr>
              <w:t>р</w:t>
            </w:r>
            <w:r>
              <w:rPr>
                <w:rFonts w:ascii="Times New Roman" w:eastAsia="Times New Roman" w:hAnsi="Times New Roman" w:cs="Times New Roman"/>
                <w:b/>
                <w:sz w:val="20"/>
                <w:szCs w:val="20"/>
                <w:lang w:val="kk-KZ"/>
              </w:rPr>
              <w:t>а</w:t>
            </w:r>
            <w:r w:rsidRPr="006F26D1">
              <w:rPr>
                <w:rFonts w:ascii="Times New Roman" w:eastAsia="Times New Roman" w:hAnsi="Times New Roman" w:cs="Times New Roman"/>
                <w:b/>
                <w:sz w:val="20"/>
                <w:szCs w:val="20"/>
                <w:lang w:val="kk-KZ"/>
              </w:rPr>
              <w:t>нсформациялау және сақтау ретінде</w:t>
            </w:r>
            <w:r w:rsidRPr="006F26D1">
              <w:rPr>
                <w:rFonts w:ascii="Times New Roman" w:hAnsi="Times New Roman" w:cs="Times New Roman"/>
                <w:b/>
                <w:sz w:val="20"/>
                <w:szCs w:val="20"/>
                <w:lang w:val="kk-KZ"/>
              </w:rPr>
              <w:t xml:space="preserve"> </w:t>
            </w:r>
          </w:p>
        </w:tc>
      </w:tr>
      <w:tr w:rsidR="00A7746F" w:rsidRPr="006F26D1" w:rsidTr="008953D0">
        <w:trPr>
          <w:trHeight w:val="344"/>
        </w:trPr>
        <w:tc>
          <w:tcPr>
            <w:tcW w:w="336" w:type="pct"/>
            <w:vMerge w:val="restart"/>
            <w:tcBorders>
              <w:top w:val="single" w:sz="4" w:space="0" w:color="auto"/>
              <w:left w:val="single" w:sz="4" w:space="0" w:color="auto"/>
              <w:bottom w:val="single" w:sz="4" w:space="0" w:color="auto"/>
              <w:right w:val="single" w:sz="4" w:space="0" w:color="auto"/>
            </w:tcBorders>
          </w:tcPr>
          <w:p w:rsidR="00A7746F" w:rsidRPr="006F26D1" w:rsidRDefault="00A7746F" w:rsidP="003E260C">
            <w:pPr>
              <w:jc w:val="both"/>
              <w:rPr>
                <w:rFonts w:ascii="Times New Roman" w:eastAsia="Times New Roman" w:hAnsi="Times New Roman" w:cs="Times New Roman"/>
                <w:sz w:val="20"/>
                <w:szCs w:val="20"/>
                <w:lang w:val="kk-KZ"/>
              </w:rPr>
            </w:pPr>
            <w:r w:rsidRPr="006F26D1">
              <w:rPr>
                <w:rFonts w:ascii="Times New Roman" w:hAnsi="Times New Roman" w:cs="Times New Roman"/>
                <w:sz w:val="20"/>
                <w:szCs w:val="20"/>
                <w:lang w:val="kk-KZ"/>
              </w:rPr>
              <w:t>1</w:t>
            </w:r>
          </w:p>
          <w:p w:rsidR="00A7746F" w:rsidRPr="006F26D1" w:rsidRDefault="00A7746F" w:rsidP="003E260C">
            <w:pPr>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063C96" w:rsidRDefault="00711D8C" w:rsidP="003E260C">
            <w:pPr>
              <w:tabs>
                <w:tab w:val="left" w:pos="342"/>
              </w:tabs>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1-</w:t>
            </w:r>
            <w:r w:rsidR="00A7746F" w:rsidRPr="006F26D1">
              <w:rPr>
                <w:rFonts w:ascii="Times New Roman" w:hAnsi="Times New Roman" w:cs="Times New Roman"/>
                <w:b/>
                <w:sz w:val="20"/>
                <w:szCs w:val="20"/>
                <w:lang w:val="kk-KZ"/>
              </w:rPr>
              <w:t>дәріс</w:t>
            </w:r>
            <w:r w:rsidR="00A7746F" w:rsidRPr="006F26D1">
              <w:rPr>
                <w:rFonts w:ascii="Times New Roman" w:hAnsi="Times New Roman" w:cs="Times New Roman"/>
                <w:sz w:val="20"/>
                <w:szCs w:val="20"/>
                <w:lang w:val="kk-KZ"/>
              </w:rPr>
              <w:t xml:space="preserve">. </w:t>
            </w:r>
            <w:r w:rsidR="00A7746F">
              <w:rPr>
                <w:rFonts w:ascii="Times New Roman" w:hAnsi="Times New Roman" w:cs="Times New Roman"/>
                <w:sz w:val="20"/>
                <w:szCs w:val="20"/>
                <w:lang w:val="kk-KZ"/>
              </w:rPr>
              <w:t xml:space="preserve">Танымдық процестер психологиясындағы жүйелік ықпал. </w:t>
            </w:r>
          </w:p>
          <w:p w:rsidR="00A7746F" w:rsidRPr="006F26D1" w:rsidRDefault="00A7746F" w:rsidP="003E260C">
            <w:pPr>
              <w:tabs>
                <w:tab w:val="left" w:pos="342"/>
              </w:tabs>
              <w:spacing w:after="0" w:line="240" w:lineRule="auto"/>
              <w:jc w:val="both"/>
              <w:rPr>
                <w:rFonts w:ascii="Times New Roman" w:eastAsia="Times New Roman" w:hAnsi="Times New Roman" w:cs="Times New Roman"/>
                <w:b/>
                <w:bCs/>
                <w:sz w:val="20"/>
                <w:szCs w:val="20"/>
                <w:u w:val="single"/>
                <w:lang w:val="kk-KZ" w:eastAsia="en-US"/>
              </w:rPr>
            </w:pPr>
            <w:r w:rsidRPr="006F26D1">
              <w:rPr>
                <w:rFonts w:ascii="Times New Roman" w:hAnsi="Times New Roman" w:cs="Times New Roman"/>
                <w:bCs/>
                <w:sz w:val="20"/>
                <w:szCs w:val="20"/>
                <w:lang w:val="kk-KZ" w:eastAsia="en-US"/>
              </w:rPr>
              <w:t>Ес психологиясының жалпы сұрақтары</w:t>
            </w:r>
            <w:r w:rsidRPr="006F26D1">
              <w:rPr>
                <w:rFonts w:ascii="Times New Roman" w:hAnsi="Times New Roman" w:cs="Times New Roman"/>
                <w:b/>
                <w:bCs/>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A7746F" w:rsidRPr="006F26D1" w:rsidRDefault="00D43C82" w:rsidP="003E260C">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A7746F" w:rsidRPr="006F26D1" w:rsidTr="008953D0">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46F" w:rsidRPr="006F26D1" w:rsidRDefault="00A7746F" w:rsidP="003E260C">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063C96">
            <w:pPr>
              <w:spacing w:after="0" w:line="240" w:lineRule="auto"/>
              <w:jc w:val="both"/>
              <w:rPr>
                <w:rFonts w:ascii="Times New Roman" w:eastAsia="Times New Roman" w:hAnsi="Times New Roman" w:cs="Times New Roman"/>
                <w:sz w:val="20"/>
                <w:szCs w:val="20"/>
                <w:lang w:val="kk-KZ"/>
              </w:rPr>
            </w:pPr>
            <w:r w:rsidRPr="006F26D1">
              <w:rPr>
                <w:rFonts w:ascii="Times New Roman" w:hAnsi="Times New Roman" w:cs="Times New Roman"/>
                <w:b/>
                <w:sz w:val="20"/>
                <w:szCs w:val="20"/>
                <w:lang w:val="kk-KZ" w:eastAsia="en-US"/>
              </w:rPr>
              <w:t>1-семинар.</w:t>
            </w:r>
            <w:r w:rsidRPr="006F26D1">
              <w:rPr>
                <w:rFonts w:ascii="Times New Roman" w:hAnsi="Times New Roman" w:cs="Times New Roman"/>
                <w:sz w:val="20"/>
                <w:szCs w:val="20"/>
                <w:lang w:val="kk-KZ" w:eastAsia="en-US"/>
              </w:rPr>
              <w:t xml:space="preserve"> </w:t>
            </w:r>
            <w:r>
              <w:rPr>
                <w:rFonts w:ascii="Times New Roman" w:hAnsi="Times New Roman" w:cs="Times New Roman"/>
                <w:bCs/>
                <w:sz w:val="20"/>
                <w:szCs w:val="20"/>
                <w:lang w:val="kk-KZ" w:eastAsia="en-US"/>
              </w:rPr>
              <w:t>Ес психологиясының негізгі заңдылықтары мен фактілері.</w:t>
            </w:r>
            <w:r w:rsidR="00063C96">
              <w:rPr>
                <w:rFonts w:ascii="Times New Roman" w:hAnsi="Times New Roman" w:cs="Times New Roman"/>
                <w:bCs/>
                <w:sz w:val="20"/>
                <w:szCs w:val="20"/>
                <w:lang w:val="kk-KZ" w:eastAsia="en-US"/>
              </w:rPr>
              <w:t xml:space="preserve"> Зейін және ес. </w:t>
            </w:r>
            <w:r w:rsidR="00063C96" w:rsidRPr="006F26D1">
              <w:rPr>
                <w:rFonts w:ascii="Times New Roman" w:hAnsi="Times New Roman" w:cs="Times New Roman"/>
                <w:bCs/>
                <w:sz w:val="20"/>
                <w:szCs w:val="20"/>
                <w:lang w:val="kk-KZ" w:eastAsia="en-US"/>
              </w:rPr>
              <w:t>Естің түрлері.</w:t>
            </w:r>
          </w:p>
        </w:tc>
        <w:tc>
          <w:tcPr>
            <w:tcW w:w="36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711D8C">
            <w:pPr>
              <w:spacing w:after="0"/>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A7746F" w:rsidRPr="006F26D1" w:rsidRDefault="00D43C82" w:rsidP="003E260C">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A7746F" w:rsidRPr="00D86F6A" w:rsidTr="008953D0">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46F" w:rsidRPr="006F26D1" w:rsidRDefault="00A7746F" w:rsidP="003E260C">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A7746F" w:rsidRPr="006F26D1" w:rsidRDefault="00711D8C" w:rsidP="003E260C">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b/>
                <w:sz w:val="20"/>
                <w:szCs w:val="20"/>
                <w:lang w:val="kk-KZ"/>
              </w:rPr>
              <w:t>1-</w:t>
            </w:r>
            <w:r w:rsidR="00A7746F" w:rsidRPr="006F26D1">
              <w:rPr>
                <w:rFonts w:ascii="Times New Roman" w:hAnsi="Times New Roman" w:cs="Times New Roman"/>
                <w:b/>
                <w:sz w:val="20"/>
                <w:szCs w:val="20"/>
                <w:lang w:val="kk-KZ"/>
              </w:rPr>
              <w:t>СОӨЖ.</w:t>
            </w:r>
            <w:r w:rsidR="00A7746F" w:rsidRPr="006F26D1">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rPr>
              <w:t>Есті индивидуалды</w:t>
            </w:r>
            <w:r w:rsidR="00A7746F" w:rsidRPr="006F26D1">
              <w:rPr>
                <w:rFonts w:ascii="Times New Roman" w:hAnsi="Times New Roman" w:cs="Times New Roman"/>
                <w:sz w:val="20"/>
                <w:szCs w:val="20"/>
                <w:lang w:val="kk-KZ"/>
              </w:rPr>
              <w:t xml:space="preserve"> психологиялық ажырату. Бейнелі, иконикалық, ыр ықты, ырықсыз ес. Есті зерттеуде  іс-әрекет пен сана бірлігі принципін тарату</w:t>
            </w:r>
            <w:r w:rsidR="00A7746F" w:rsidRPr="006F26D1">
              <w:rPr>
                <w:rFonts w:ascii="Times New Roman" w:hAnsi="Times New Roman" w:cs="Times New Roman"/>
                <w:sz w:val="20"/>
                <w:szCs w:val="20"/>
                <w:lang w:val="kk-KZ" w:eastAsia="en-US"/>
              </w:rPr>
              <w:t>.</w:t>
            </w:r>
          </w:p>
        </w:tc>
        <w:tc>
          <w:tcPr>
            <w:tcW w:w="36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A7746F" w:rsidRPr="006F26D1" w:rsidRDefault="00D43C82" w:rsidP="003E260C">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A7746F" w:rsidRPr="00544A49" w:rsidTr="008953D0">
        <w:trPr>
          <w:trHeight w:val="257"/>
        </w:trPr>
        <w:tc>
          <w:tcPr>
            <w:tcW w:w="336" w:type="pct"/>
            <w:vMerge w:val="restar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jc w:val="both"/>
              <w:rPr>
                <w:rFonts w:ascii="Times New Roman" w:eastAsia="Times New Roman" w:hAnsi="Times New Roman" w:cs="Times New Roman"/>
                <w:sz w:val="20"/>
                <w:szCs w:val="20"/>
                <w:lang w:val="kk-KZ"/>
              </w:rPr>
            </w:pPr>
            <w:r w:rsidRPr="006F26D1">
              <w:rPr>
                <w:rFonts w:ascii="Times New Roman" w:hAnsi="Times New Roman" w:cs="Times New Roman"/>
                <w:sz w:val="20"/>
                <w:szCs w:val="20"/>
                <w:lang w:val="kk-KZ"/>
              </w:rPr>
              <w:t>2</w:t>
            </w:r>
          </w:p>
        </w:tc>
        <w:tc>
          <w:tcPr>
            <w:tcW w:w="375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spacing w:after="0" w:line="240" w:lineRule="auto"/>
              <w:jc w:val="both"/>
              <w:rPr>
                <w:rFonts w:ascii="Times New Roman" w:eastAsia="Times New Roman" w:hAnsi="Times New Roman" w:cs="Times New Roman"/>
                <w:sz w:val="20"/>
                <w:szCs w:val="20"/>
                <w:lang w:val="kk-KZ" w:eastAsia="en-US"/>
              </w:rPr>
            </w:pPr>
            <w:r w:rsidRPr="006F26D1">
              <w:rPr>
                <w:rFonts w:ascii="Times New Roman" w:hAnsi="Times New Roman" w:cs="Times New Roman"/>
                <w:b/>
                <w:bCs/>
                <w:sz w:val="20"/>
                <w:szCs w:val="20"/>
                <w:lang w:val="kk-KZ" w:eastAsia="en-US"/>
              </w:rPr>
              <w:t>2-дәріс.</w:t>
            </w:r>
            <w:r w:rsidRPr="006F26D1">
              <w:rPr>
                <w:rFonts w:ascii="Times New Roman" w:hAnsi="Times New Roman" w:cs="Times New Roman"/>
                <w:sz w:val="20"/>
                <w:szCs w:val="20"/>
                <w:lang w:val="kk-KZ" w:eastAsia="en-US"/>
              </w:rPr>
              <w:t xml:space="preserve"> </w:t>
            </w:r>
            <w:r>
              <w:rPr>
                <w:rFonts w:ascii="Times New Roman" w:hAnsi="Times New Roman" w:cs="Times New Roman"/>
                <w:bCs/>
                <w:sz w:val="20"/>
                <w:szCs w:val="20"/>
                <w:lang w:val="kk-KZ" w:eastAsia="en-US"/>
              </w:rPr>
              <w:t xml:space="preserve">Ес </w:t>
            </w:r>
            <w:r w:rsidR="00711D8C">
              <w:rPr>
                <w:rFonts w:ascii="Times New Roman" w:hAnsi="Times New Roman" w:cs="Times New Roman"/>
                <w:bCs/>
                <w:sz w:val="20"/>
                <w:szCs w:val="20"/>
                <w:lang w:val="kk-KZ" w:eastAsia="en-US"/>
              </w:rPr>
              <w:t>типтерін айырудің индивидуалды-</w:t>
            </w:r>
            <w:r>
              <w:rPr>
                <w:rFonts w:ascii="Times New Roman" w:hAnsi="Times New Roman" w:cs="Times New Roman"/>
                <w:bCs/>
                <w:sz w:val="20"/>
                <w:szCs w:val="20"/>
                <w:lang w:val="kk-KZ" w:eastAsia="en-US"/>
              </w:rPr>
              <w:t xml:space="preserve">психологиялық критерийлері. </w:t>
            </w:r>
            <w:r w:rsidR="00063C96" w:rsidRPr="006F26D1">
              <w:rPr>
                <w:rFonts w:ascii="Times New Roman" w:hAnsi="Times New Roman" w:cs="Times New Roman"/>
                <w:bCs/>
                <w:sz w:val="20"/>
                <w:szCs w:val="20"/>
                <w:lang w:val="kk-KZ" w:eastAsia="en-US"/>
              </w:rPr>
              <w:t>Ес және үйрену</w:t>
            </w:r>
            <w:r w:rsidR="00063C96" w:rsidRPr="006F26D1">
              <w:rPr>
                <w:rFonts w:ascii="Times New Roman" w:hAnsi="Times New Roman" w:cs="Times New Roman"/>
                <w:b/>
                <w:bCs/>
                <w:sz w:val="20"/>
                <w:szCs w:val="20"/>
                <w:lang w:val="kk-KZ" w:eastAsia="en-US"/>
              </w:rPr>
              <w:t xml:space="preserve">. </w:t>
            </w:r>
            <w:r w:rsidR="00063C96">
              <w:rPr>
                <w:rFonts w:ascii="Times New Roman" w:hAnsi="Times New Roman" w:cs="Times New Roman"/>
                <w:bCs/>
                <w:sz w:val="20"/>
                <w:szCs w:val="20"/>
                <w:lang w:val="kk-KZ" w:eastAsia="en-US"/>
              </w:rPr>
              <w:t>Ес түрлерін классификациялау</w:t>
            </w:r>
            <w:r w:rsidR="00063C96" w:rsidRPr="006F26D1">
              <w:rPr>
                <w:rFonts w:ascii="Times New Roman" w:hAnsi="Times New Roman" w:cs="Times New Roman"/>
                <w:b/>
                <w:bCs/>
                <w:sz w:val="20"/>
                <w:szCs w:val="20"/>
                <w:lang w:val="kk-KZ" w:eastAsia="en-US"/>
              </w:rPr>
              <w:t xml:space="preserve">. </w:t>
            </w:r>
            <w:r w:rsidR="00063C96" w:rsidRPr="006F26D1">
              <w:rPr>
                <w:rFonts w:ascii="Times New Roman" w:hAnsi="Times New Roman" w:cs="Times New Roman"/>
                <w:bCs/>
                <w:sz w:val="20"/>
                <w:szCs w:val="20"/>
                <w:lang w:val="kk-KZ" w:eastAsia="en-US"/>
              </w:rPr>
              <w:t>Ес және тұлға</w:t>
            </w:r>
            <w:r w:rsidR="00A7442B">
              <w:rPr>
                <w:rFonts w:ascii="Times New Roman" w:hAnsi="Times New Roman" w:cs="Times New Roman"/>
                <w:bCs/>
                <w:sz w:val="20"/>
                <w:szCs w:val="20"/>
                <w:lang w:val="kk-KZ" w:eastAsia="en-US"/>
              </w:rPr>
              <w:t>.</w:t>
            </w:r>
            <w:r w:rsidR="00A7442B" w:rsidRPr="00D45DA0">
              <w:rPr>
                <w:rFonts w:ascii="Times New Roman" w:hAnsi="Times New Roman" w:cs="Times New Roman"/>
                <w:bCs/>
                <w:sz w:val="20"/>
                <w:szCs w:val="20"/>
                <w:lang w:val="kk-KZ" w:eastAsia="en-US"/>
              </w:rPr>
              <w:t xml:space="preserve"> Ес және іс-әрекет</w:t>
            </w:r>
            <w:r w:rsidR="00A7442B">
              <w:rPr>
                <w:rFonts w:ascii="Times New Roman" w:hAnsi="Times New Roman" w:cs="Times New Roman"/>
                <w:bCs/>
                <w:sz w:val="20"/>
                <w:szCs w:val="20"/>
                <w:lang w:val="kk-KZ" w:eastAsia="en-US"/>
              </w:rPr>
              <w:t>.</w:t>
            </w:r>
            <w:r w:rsidR="00A7442B" w:rsidRPr="00D45DA0">
              <w:rPr>
                <w:rFonts w:ascii="Times New Roman" w:hAnsi="Times New Roman" w:cs="Times New Roman"/>
                <w:bCs/>
                <w:sz w:val="20"/>
                <w:szCs w:val="20"/>
                <w:lang w:val="kk-KZ" w:eastAsia="en-US"/>
              </w:rPr>
              <w:t xml:space="preserve"> Ес және сөз.</w:t>
            </w:r>
          </w:p>
        </w:tc>
        <w:tc>
          <w:tcPr>
            <w:tcW w:w="36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A7746F" w:rsidRPr="006F26D1" w:rsidRDefault="00D43C82" w:rsidP="003E260C">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A7746F" w:rsidRPr="006F26D1" w:rsidTr="008953D0">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46F" w:rsidRPr="006F26D1" w:rsidRDefault="00A7746F" w:rsidP="003E260C">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spacing w:after="0" w:line="240" w:lineRule="auto"/>
              <w:jc w:val="both"/>
              <w:rPr>
                <w:rFonts w:ascii="Times New Roman" w:eastAsia="Times New Roman" w:hAnsi="Times New Roman" w:cs="Times New Roman"/>
                <w:sz w:val="20"/>
                <w:szCs w:val="20"/>
                <w:lang w:val="kk-KZ"/>
              </w:rPr>
            </w:pPr>
            <w:r w:rsidRPr="006F26D1">
              <w:rPr>
                <w:rFonts w:ascii="Times New Roman" w:hAnsi="Times New Roman" w:cs="Times New Roman"/>
                <w:b/>
                <w:bCs/>
                <w:sz w:val="20"/>
                <w:szCs w:val="20"/>
                <w:lang w:val="kk-KZ" w:eastAsia="en-US"/>
              </w:rPr>
              <w:t>2-семинар.</w:t>
            </w:r>
            <w:r w:rsidRPr="006F26D1">
              <w:rPr>
                <w:rFonts w:ascii="Times New Roman" w:hAnsi="Times New Roman" w:cs="Times New Roman"/>
                <w:sz w:val="20"/>
                <w:szCs w:val="20"/>
                <w:lang w:val="kk-KZ" w:eastAsia="en-US"/>
              </w:rPr>
              <w:t xml:space="preserve"> </w:t>
            </w:r>
            <w:r w:rsidR="000856BE" w:rsidRPr="006F26D1">
              <w:rPr>
                <w:rFonts w:ascii="Times New Roman" w:hAnsi="Times New Roman" w:cs="Times New Roman"/>
                <w:sz w:val="20"/>
                <w:szCs w:val="20"/>
                <w:lang w:val="kk-KZ" w:eastAsia="en-US"/>
              </w:rPr>
              <w:t xml:space="preserve">Есте қалдырудың іс-әрекет сипатынан шарттануы. </w:t>
            </w:r>
            <w:r w:rsidRPr="006F26D1">
              <w:rPr>
                <w:rFonts w:ascii="Times New Roman" w:hAnsi="Times New Roman" w:cs="Times New Roman"/>
                <w:sz w:val="20"/>
                <w:szCs w:val="20"/>
                <w:lang w:val="kk-KZ" w:eastAsia="en-US"/>
              </w:rPr>
              <w:t xml:space="preserve">Есте қалдыру мен үйренуге мотивация деңгейлерінің әсері. </w:t>
            </w:r>
          </w:p>
        </w:tc>
        <w:tc>
          <w:tcPr>
            <w:tcW w:w="36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A7746F" w:rsidRPr="006F26D1" w:rsidRDefault="00D43C82" w:rsidP="003E260C">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A7746F" w:rsidRPr="006F26D1" w:rsidTr="008953D0">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46F" w:rsidRPr="006F26D1" w:rsidRDefault="00A7746F" w:rsidP="003E260C">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0856BE">
            <w:pPr>
              <w:spacing w:after="0" w:line="240" w:lineRule="auto"/>
              <w:jc w:val="both"/>
              <w:rPr>
                <w:rFonts w:ascii="Times New Roman" w:eastAsia="Times New Roman" w:hAnsi="Times New Roman" w:cs="Times New Roman"/>
                <w:sz w:val="20"/>
                <w:szCs w:val="20"/>
                <w:lang w:val="kk-KZ"/>
              </w:rPr>
            </w:pPr>
            <w:r w:rsidRPr="006F26D1">
              <w:rPr>
                <w:rFonts w:ascii="Times New Roman" w:hAnsi="Times New Roman" w:cs="Times New Roman"/>
                <w:b/>
                <w:sz w:val="20"/>
                <w:szCs w:val="20"/>
                <w:lang w:val="kk-KZ"/>
              </w:rPr>
              <w:t>2 СОӨЖ</w:t>
            </w:r>
            <w:r w:rsidRPr="006F26D1">
              <w:rPr>
                <w:rFonts w:ascii="Times New Roman" w:hAnsi="Times New Roman" w:cs="Times New Roman"/>
                <w:sz w:val="20"/>
                <w:szCs w:val="20"/>
                <w:lang w:val="kk-KZ"/>
              </w:rPr>
              <w:t>.</w:t>
            </w:r>
            <w:r w:rsidRPr="006F26D1">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Ырықты және ырықсыз е</w:t>
            </w:r>
            <w:r w:rsidR="000856BE">
              <w:rPr>
                <w:rFonts w:ascii="Times New Roman" w:hAnsi="Times New Roman" w:cs="Times New Roman"/>
                <w:sz w:val="20"/>
                <w:szCs w:val="20"/>
                <w:lang w:val="kk-KZ" w:eastAsia="en-US"/>
              </w:rPr>
              <w:t>тің ара</w:t>
            </w:r>
            <w:r>
              <w:rPr>
                <w:rFonts w:ascii="Times New Roman" w:hAnsi="Times New Roman" w:cs="Times New Roman"/>
                <w:sz w:val="20"/>
                <w:szCs w:val="20"/>
                <w:lang w:val="kk-KZ" w:eastAsia="en-US"/>
              </w:rPr>
              <w:t xml:space="preserve">қатынасы жайлы  А.Н. Леонтьев, П.И. Зинченко, А.А. Смирновтың жұмыстарын талдау. </w:t>
            </w:r>
            <w:r w:rsidR="000856BE" w:rsidRPr="006F26D1">
              <w:rPr>
                <w:rFonts w:ascii="Times New Roman" w:hAnsi="Times New Roman" w:cs="Times New Roman"/>
                <w:sz w:val="20"/>
                <w:szCs w:val="20"/>
                <w:lang w:val="kk-KZ" w:eastAsia="en-US"/>
              </w:rPr>
              <w:t>Аффективті реакциялардың еске әсері</w:t>
            </w:r>
          </w:p>
        </w:tc>
        <w:tc>
          <w:tcPr>
            <w:tcW w:w="36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A7746F" w:rsidRPr="006F26D1" w:rsidRDefault="00D43C82" w:rsidP="003E260C">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A7746F" w:rsidRPr="006F26D1" w:rsidTr="008953D0">
        <w:trPr>
          <w:trHeight w:val="242"/>
        </w:trPr>
        <w:tc>
          <w:tcPr>
            <w:tcW w:w="336" w:type="pct"/>
            <w:vMerge w:val="restar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jc w:val="both"/>
              <w:rPr>
                <w:rFonts w:ascii="Times New Roman" w:eastAsia="Times New Roman" w:hAnsi="Times New Roman" w:cs="Times New Roman"/>
                <w:sz w:val="20"/>
                <w:szCs w:val="20"/>
                <w:lang w:val="kk-KZ"/>
              </w:rPr>
            </w:pPr>
            <w:r w:rsidRPr="006F26D1">
              <w:rPr>
                <w:rFonts w:ascii="Times New Roman" w:hAnsi="Times New Roman" w:cs="Times New Roman"/>
                <w:sz w:val="20"/>
                <w:szCs w:val="20"/>
                <w:lang w:val="kk-KZ"/>
              </w:rPr>
              <w:t>3</w:t>
            </w:r>
          </w:p>
        </w:tc>
        <w:tc>
          <w:tcPr>
            <w:tcW w:w="375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spacing w:after="0" w:line="240" w:lineRule="auto"/>
              <w:jc w:val="both"/>
              <w:rPr>
                <w:rFonts w:ascii="Times New Roman" w:eastAsia="Times New Roman" w:hAnsi="Times New Roman" w:cs="Times New Roman"/>
                <w:sz w:val="20"/>
                <w:szCs w:val="20"/>
                <w:lang w:val="kk-KZ" w:eastAsia="en-US"/>
              </w:rPr>
            </w:pPr>
            <w:r w:rsidRPr="006F26D1">
              <w:rPr>
                <w:rFonts w:ascii="Times New Roman" w:hAnsi="Times New Roman" w:cs="Times New Roman"/>
                <w:b/>
                <w:bCs/>
                <w:sz w:val="20"/>
                <w:szCs w:val="20"/>
                <w:lang w:val="kk-KZ" w:eastAsia="en-US"/>
              </w:rPr>
              <w:t>3-дәріс</w:t>
            </w:r>
            <w:r w:rsidRPr="006F26D1">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Ес</w:t>
            </w:r>
            <w:r w:rsidR="00711D8C">
              <w:rPr>
                <w:rFonts w:ascii="Times New Roman" w:hAnsi="Times New Roman" w:cs="Times New Roman"/>
                <w:sz w:val="20"/>
                <w:szCs w:val="20"/>
                <w:lang w:val="kk-KZ" w:eastAsia="en-US"/>
              </w:rPr>
              <w:t xml:space="preserve"> проц</w:t>
            </w:r>
            <w:r>
              <w:rPr>
                <w:rFonts w:ascii="Times New Roman" w:hAnsi="Times New Roman" w:cs="Times New Roman"/>
                <w:sz w:val="20"/>
                <w:szCs w:val="20"/>
                <w:lang w:val="kk-KZ" w:eastAsia="en-US"/>
              </w:rPr>
              <w:t>есінің негізгі заңдылықтары.</w:t>
            </w:r>
            <w:r w:rsidRPr="006F26D1">
              <w:rPr>
                <w:rFonts w:ascii="Times New Roman" w:hAnsi="Times New Roman" w:cs="Times New Roman"/>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711D8C">
            <w:pPr>
              <w:spacing w:after="0"/>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A7746F" w:rsidRPr="006F26D1" w:rsidRDefault="00C4499D" w:rsidP="003E260C">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A7746F" w:rsidRPr="006F26D1" w:rsidTr="008953D0">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46F" w:rsidRPr="006F26D1" w:rsidRDefault="00A7746F" w:rsidP="003E260C">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A7746F" w:rsidRPr="00A7442B" w:rsidRDefault="00A7746F" w:rsidP="00A7442B">
            <w:pPr>
              <w:spacing w:after="0" w:line="240" w:lineRule="auto"/>
              <w:jc w:val="both"/>
              <w:rPr>
                <w:rFonts w:ascii="Times New Roman" w:hAnsi="Times New Roman" w:cs="Times New Roman"/>
                <w:bCs/>
                <w:sz w:val="20"/>
                <w:szCs w:val="20"/>
                <w:lang w:val="kk-KZ" w:eastAsia="en-US"/>
              </w:rPr>
            </w:pPr>
            <w:r w:rsidRPr="006F26D1">
              <w:rPr>
                <w:rFonts w:ascii="Times New Roman" w:hAnsi="Times New Roman" w:cs="Times New Roman"/>
                <w:b/>
                <w:bCs/>
                <w:sz w:val="20"/>
                <w:szCs w:val="20"/>
                <w:lang w:val="kk-KZ" w:eastAsia="en-US"/>
              </w:rPr>
              <w:t>3-семинар</w:t>
            </w:r>
            <w:r w:rsidRPr="006F26D1">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Есте қалдырудың іс-әрекет сипатынан шарттануы</w:t>
            </w:r>
            <w:r w:rsidR="00063C96">
              <w:rPr>
                <w:rFonts w:ascii="Times New Roman" w:hAnsi="Times New Roman" w:cs="Times New Roman"/>
                <w:sz w:val="20"/>
                <w:szCs w:val="20"/>
                <w:lang w:val="kk-KZ" w:eastAsia="en-US"/>
              </w:rPr>
              <w:t>.</w:t>
            </w:r>
            <w:r w:rsidR="00063C96" w:rsidRPr="00D45DA0">
              <w:rPr>
                <w:rFonts w:ascii="Times New Roman" w:hAnsi="Times New Roman" w:cs="Times New Roman"/>
                <w:bCs/>
                <w:sz w:val="20"/>
                <w:szCs w:val="20"/>
                <w:lang w:val="kk-KZ" w:eastAsia="en-US"/>
              </w:rPr>
              <w:t xml:space="preserve"> Ес процестерін деңгейлі ұйымдастыру</w:t>
            </w:r>
          </w:p>
        </w:tc>
        <w:tc>
          <w:tcPr>
            <w:tcW w:w="36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A7746F" w:rsidRPr="006F26D1" w:rsidRDefault="00C4499D" w:rsidP="003E260C">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A7746F" w:rsidRPr="006F26D1" w:rsidTr="008953D0">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46F" w:rsidRPr="006F26D1" w:rsidRDefault="00A7746F" w:rsidP="003E260C">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spacing w:after="0" w:line="240" w:lineRule="auto"/>
              <w:jc w:val="both"/>
              <w:rPr>
                <w:rFonts w:ascii="Times New Roman" w:hAnsi="Times New Roman" w:cs="Times New Roman"/>
                <w:sz w:val="20"/>
                <w:szCs w:val="20"/>
                <w:lang w:val="kk-KZ" w:eastAsia="en-US"/>
              </w:rPr>
            </w:pPr>
            <w:r w:rsidRPr="006F26D1">
              <w:rPr>
                <w:rFonts w:ascii="Times New Roman" w:hAnsi="Times New Roman" w:cs="Times New Roman"/>
                <w:b/>
                <w:sz w:val="20"/>
                <w:szCs w:val="20"/>
                <w:lang w:val="kk-KZ"/>
              </w:rPr>
              <w:t>3-СОӨЖ.</w:t>
            </w:r>
            <w:r w:rsidRPr="006F26D1">
              <w:rPr>
                <w:rFonts w:ascii="Times New Roman" w:hAnsi="Times New Roman" w:cs="Times New Roman"/>
                <w:sz w:val="20"/>
                <w:szCs w:val="20"/>
                <w:lang w:val="kk-KZ" w:eastAsia="en-US"/>
              </w:rPr>
              <w:t xml:space="preserve">. Реминсценция теориясы мен негізгі факторлары. Эббингауздың ұмыту қисығы және оның модификациясы. Ұмыту теориялары. </w:t>
            </w:r>
            <w:r w:rsidR="00C4499D" w:rsidRPr="006F26D1">
              <w:rPr>
                <w:rFonts w:ascii="Times New Roman" w:hAnsi="Times New Roman" w:cs="Times New Roman"/>
                <w:bCs/>
                <w:sz w:val="20"/>
                <w:szCs w:val="20"/>
                <w:lang w:val="kk-KZ" w:eastAsia="en-US"/>
              </w:rPr>
              <w:t>Мнемикалық процестерді құрылымды-деңгейлі ұйымдастыру. Сана және қысқа</w:t>
            </w:r>
            <w:r w:rsidR="00C4499D">
              <w:rPr>
                <w:rFonts w:ascii="Times New Roman" w:hAnsi="Times New Roman" w:cs="Times New Roman"/>
                <w:bCs/>
                <w:sz w:val="20"/>
                <w:szCs w:val="20"/>
                <w:lang w:val="kk-KZ" w:eastAsia="en-US"/>
              </w:rPr>
              <w:t xml:space="preserve"> мерзімді ес. </w:t>
            </w:r>
            <w:r w:rsidR="00C4499D" w:rsidRPr="006F26D1">
              <w:rPr>
                <w:rFonts w:ascii="Times New Roman" w:hAnsi="Times New Roman" w:cs="Times New Roman"/>
                <w:bCs/>
                <w:sz w:val="20"/>
                <w:szCs w:val="20"/>
                <w:lang w:val="kk-KZ" w:eastAsia="en-US"/>
              </w:rPr>
              <w:t xml:space="preserve"> </w:t>
            </w:r>
            <w:r w:rsidR="00C4499D" w:rsidRPr="006F26D1">
              <w:rPr>
                <w:rFonts w:ascii="Times New Roman" w:hAnsi="Times New Roman" w:cs="Times New Roman"/>
                <w:sz w:val="20"/>
                <w:szCs w:val="20"/>
                <w:lang w:val="kk-KZ" w:eastAsia="en-US"/>
              </w:rPr>
              <w:t xml:space="preserve"> </w:t>
            </w:r>
            <w:r w:rsidR="00C4499D" w:rsidRPr="006F26D1">
              <w:rPr>
                <w:rFonts w:ascii="Times New Roman" w:hAnsi="Times New Roman" w:cs="Times New Roman"/>
                <w:bCs/>
                <w:sz w:val="20"/>
                <w:szCs w:val="20"/>
                <w:lang w:val="kk-KZ" w:eastAsia="en-US"/>
              </w:rPr>
              <w:t>Мнемикалық құралдардың интериоризациясы.</w:t>
            </w:r>
            <w:r w:rsidR="00C4499D" w:rsidRPr="006F26D1">
              <w:rPr>
                <w:rFonts w:ascii="Times New Roman" w:hAnsi="Times New Roman" w:cs="Times New Roman"/>
                <w:b/>
                <w:bCs/>
                <w:sz w:val="20"/>
                <w:szCs w:val="20"/>
                <w:lang w:val="kk-KZ" w:eastAsia="en-US"/>
              </w:rPr>
              <w:t xml:space="preserve"> </w:t>
            </w:r>
            <w:r w:rsidR="00C4499D" w:rsidRPr="006F26D1">
              <w:rPr>
                <w:rFonts w:ascii="Times New Roman" w:hAnsi="Times New Roman" w:cs="Times New Roman"/>
                <w:bCs/>
                <w:sz w:val="20"/>
                <w:szCs w:val="20"/>
                <w:lang w:val="kk-KZ" w:eastAsia="en-US"/>
              </w:rPr>
              <w:t>Есте қалдырудың жоғарғы формаларын функционалды ұйымдастыру</w:t>
            </w:r>
          </w:p>
        </w:tc>
        <w:tc>
          <w:tcPr>
            <w:tcW w:w="36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4</w:t>
            </w:r>
          </w:p>
        </w:tc>
        <w:tc>
          <w:tcPr>
            <w:tcW w:w="546" w:type="pct"/>
            <w:tcBorders>
              <w:top w:val="single" w:sz="4" w:space="0" w:color="auto"/>
              <w:left w:val="single" w:sz="4" w:space="0" w:color="auto"/>
              <w:bottom w:val="single" w:sz="4" w:space="0" w:color="auto"/>
              <w:right w:val="single" w:sz="4" w:space="0" w:color="auto"/>
            </w:tcBorders>
          </w:tcPr>
          <w:p w:rsidR="00A7746F" w:rsidRPr="006F26D1" w:rsidRDefault="00C4499D" w:rsidP="003E260C">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A7746F" w:rsidRPr="00AE30DB" w:rsidTr="008953D0">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A7746F" w:rsidRPr="006F26D1" w:rsidRDefault="00A7746F" w:rsidP="003E260C">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4</w:t>
            </w:r>
          </w:p>
        </w:tc>
        <w:tc>
          <w:tcPr>
            <w:tcW w:w="375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spacing w:after="0" w:line="240" w:lineRule="auto"/>
              <w:jc w:val="both"/>
              <w:rPr>
                <w:rFonts w:ascii="Times New Roman" w:eastAsia="Times New Roman" w:hAnsi="Times New Roman" w:cs="Times New Roman"/>
                <w:sz w:val="20"/>
                <w:szCs w:val="20"/>
                <w:lang w:val="kk-KZ" w:eastAsia="en-US"/>
              </w:rPr>
            </w:pPr>
            <w:r w:rsidRPr="006F26D1">
              <w:rPr>
                <w:rFonts w:ascii="Times New Roman" w:hAnsi="Times New Roman" w:cs="Times New Roman"/>
                <w:b/>
                <w:bCs/>
                <w:sz w:val="20"/>
                <w:szCs w:val="20"/>
                <w:lang w:val="kk-KZ" w:eastAsia="en-US"/>
              </w:rPr>
              <w:t>4-дәріс</w:t>
            </w:r>
            <w:r w:rsidRPr="006F26D1">
              <w:rPr>
                <w:rFonts w:ascii="Times New Roman" w:hAnsi="Times New Roman" w:cs="Times New Roman"/>
                <w:bCs/>
                <w:sz w:val="20"/>
                <w:szCs w:val="20"/>
                <w:lang w:val="kk-KZ" w:eastAsia="en-US"/>
              </w:rPr>
              <w:t xml:space="preserve"> </w:t>
            </w:r>
            <w:r>
              <w:rPr>
                <w:rFonts w:ascii="Times New Roman" w:hAnsi="Times New Roman" w:cs="Times New Roman"/>
                <w:bCs/>
                <w:sz w:val="20"/>
                <w:szCs w:val="20"/>
                <w:lang w:val="kk-KZ" w:eastAsia="en-US"/>
              </w:rPr>
              <w:t xml:space="preserve">Когнитивті психологиядағы ес модельдері. </w:t>
            </w:r>
            <w:r w:rsidRPr="006F26D1">
              <w:rPr>
                <w:rFonts w:ascii="Times New Roman" w:hAnsi="Times New Roman" w:cs="Times New Roman"/>
                <w:bCs/>
                <w:sz w:val="20"/>
                <w:szCs w:val="20"/>
                <w:lang w:val="kk-KZ" w:eastAsia="en-US"/>
              </w:rPr>
              <w:t>Есті  информациялық, когнитивті-психологиялық зерттеулер.</w:t>
            </w:r>
            <w:r w:rsidRPr="006F26D1">
              <w:rPr>
                <w:rFonts w:ascii="Times New Roman" w:hAnsi="Times New Roman" w:cs="Times New Roman"/>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A7746F" w:rsidRPr="006F26D1" w:rsidRDefault="00C4499D" w:rsidP="003E260C">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A7746F" w:rsidRPr="00A63815" w:rsidTr="008953D0">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A7746F" w:rsidRPr="006F26D1" w:rsidRDefault="00A7746F" w:rsidP="003E260C">
            <w:pPr>
              <w:spacing w:after="0"/>
              <w:rPr>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spacing w:after="0" w:line="240" w:lineRule="auto"/>
              <w:jc w:val="both"/>
              <w:rPr>
                <w:rFonts w:ascii="Times New Roman" w:hAnsi="Times New Roman" w:cs="Times New Roman"/>
                <w:b/>
                <w:bCs/>
                <w:sz w:val="20"/>
                <w:szCs w:val="20"/>
                <w:lang w:val="kk-KZ" w:eastAsia="en-US"/>
              </w:rPr>
            </w:pPr>
            <w:r w:rsidRPr="006F26D1">
              <w:rPr>
                <w:rFonts w:ascii="Times New Roman" w:hAnsi="Times New Roman" w:cs="Times New Roman"/>
                <w:b/>
                <w:bCs/>
                <w:sz w:val="20"/>
                <w:szCs w:val="20"/>
                <w:lang w:val="kk-KZ" w:eastAsia="en-US"/>
              </w:rPr>
              <w:t>4-семинар</w:t>
            </w:r>
            <w:r w:rsidRPr="006F26D1">
              <w:rPr>
                <w:rFonts w:ascii="Times New Roman" w:hAnsi="Times New Roman" w:cs="Times New Roman"/>
                <w:sz w:val="20"/>
                <w:szCs w:val="20"/>
                <w:lang w:val="kk-KZ" w:eastAsia="en-US"/>
              </w:rPr>
              <w:t>.</w:t>
            </w:r>
            <w:r>
              <w:rPr>
                <w:rFonts w:ascii="Times New Roman" w:hAnsi="Times New Roman" w:cs="Times New Roman"/>
                <w:sz w:val="20"/>
                <w:szCs w:val="20"/>
                <w:lang w:val="kk-KZ" w:eastAsia="en-US"/>
              </w:rPr>
              <w:t xml:space="preserve"> Ес модельдері. </w:t>
            </w:r>
            <w:r>
              <w:rPr>
                <w:rFonts w:ascii="Times New Roman" w:hAnsi="Times New Roman" w:cs="Times New Roman"/>
                <w:bCs/>
                <w:lang w:val="kk-KZ" w:eastAsia="en-US"/>
              </w:rPr>
              <w:t>Есті эксперименттік зерттеулер</w:t>
            </w:r>
            <w:r w:rsidRPr="006F26D1">
              <w:rPr>
                <w:rFonts w:ascii="Times New Roman" w:hAnsi="Times New Roman" w:cs="Times New Roman"/>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A7746F" w:rsidRPr="006F26D1" w:rsidRDefault="00C4499D" w:rsidP="003E260C">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A7746F" w:rsidRPr="006F26D1" w:rsidTr="008953D0">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A7746F" w:rsidRPr="006F26D1" w:rsidRDefault="00A7746F" w:rsidP="003E260C">
            <w:pPr>
              <w:spacing w:after="0"/>
              <w:rPr>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pStyle w:val="a4"/>
              <w:spacing w:line="240" w:lineRule="auto"/>
              <w:ind w:firstLine="0"/>
              <w:jc w:val="both"/>
              <w:rPr>
                <w:rFonts w:ascii="Times New Roman" w:hAnsi="Times New Roman" w:cs="Times New Roman"/>
                <w:lang w:val="kk-KZ" w:eastAsia="en-US"/>
              </w:rPr>
            </w:pPr>
            <w:r w:rsidRPr="006F26D1">
              <w:rPr>
                <w:rFonts w:ascii="Times New Roman" w:hAnsi="Times New Roman" w:cs="Times New Roman"/>
                <w:b/>
                <w:bCs/>
                <w:lang w:val="kk-KZ" w:eastAsia="en-US"/>
              </w:rPr>
              <w:t>4-</w:t>
            </w:r>
            <w:r w:rsidRPr="006F26D1">
              <w:rPr>
                <w:rFonts w:ascii="Times New Roman" w:hAnsi="Times New Roman" w:cs="Times New Roman"/>
                <w:b/>
                <w:lang w:val="kk-KZ"/>
              </w:rPr>
              <w:t xml:space="preserve"> СОӨЖ</w:t>
            </w:r>
            <w:r w:rsidRPr="006F26D1">
              <w:rPr>
                <w:rFonts w:ascii="Times New Roman" w:hAnsi="Times New Roman" w:cs="Times New Roman"/>
                <w:lang w:val="kk-KZ" w:eastAsia="en-US"/>
              </w:rPr>
              <w:t xml:space="preserve"> Сенсорлық регистрлер информацияларды біріншілей   өзгертулер ретінде. Ассоцациялардың естегі ролі</w:t>
            </w:r>
            <w:r>
              <w:rPr>
                <w:rFonts w:ascii="Times New Roman" w:hAnsi="Times New Roman" w:cs="Times New Roman"/>
                <w:lang w:val="kk-KZ"/>
              </w:rPr>
              <w:t xml:space="preserve">. </w:t>
            </w:r>
            <w:r w:rsidRPr="006F26D1">
              <w:rPr>
                <w:rFonts w:ascii="Times New Roman" w:hAnsi="Times New Roman" w:cs="Times New Roman"/>
                <w:lang w:val="kk-KZ"/>
              </w:rPr>
              <w:t>Адам есін ұйымдастыру құралдары мен тәсілдері.</w:t>
            </w:r>
            <w:r w:rsidRPr="006F26D1">
              <w:rPr>
                <w:rFonts w:ascii="Times New Roman" w:hAnsi="Times New Roman" w:cs="Times New Roman"/>
                <w:lang w:val="kk-KZ" w:eastAsia="en-US"/>
              </w:rPr>
              <w:t xml:space="preserve"> </w:t>
            </w:r>
            <w:r w:rsidRPr="006F26D1">
              <w:rPr>
                <w:rFonts w:ascii="Times New Roman" w:hAnsi="Times New Roman" w:cs="Times New Roman"/>
                <w:bCs/>
                <w:lang w:val="kk-KZ" w:eastAsia="en-US"/>
              </w:rPr>
              <w:t>Мета ес.</w:t>
            </w:r>
          </w:p>
        </w:tc>
        <w:tc>
          <w:tcPr>
            <w:tcW w:w="36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w:t>
            </w:r>
          </w:p>
        </w:tc>
        <w:tc>
          <w:tcPr>
            <w:tcW w:w="546" w:type="pct"/>
            <w:tcBorders>
              <w:top w:val="single" w:sz="4" w:space="0" w:color="auto"/>
              <w:left w:val="single" w:sz="4" w:space="0" w:color="auto"/>
              <w:bottom w:val="single" w:sz="4" w:space="0" w:color="auto"/>
              <w:right w:val="single" w:sz="4" w:space="0" w:color="auto"/>
            </w:tcBorders>
          </w:tcPr>
          <w:p w:rsidR="00A7746F" w:rsidRPr="006F26D1" w:rsidRDefault="00C4499D" w:rsidP="003E260C">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A7746F" w:rsidRPr="00544A49" w:rsidTr="008953D0">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A7746F" w:rsidRPr="006F26D1" w:rsidRDefault="00A7746F" w:rsidP="003E260C">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5</w:t>
            </w:r>
          </w:p>
        </w:tc>
        <w:tc>
          <w:tcPr>
            <w:tcW w:w="375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711D8C">
            <w:pPr>
              <w:spacing w:after="0" w:line="240" w:lineRule="auto"/>
              <w:jc w:val="both"/>
              <w:rPr>
                <w:rFonts w:ascii="Times New Roman" w:eastAsia="Times New Roman" w:hAnsi="Times New Roman" w:cs="Times New Roman"/>
                <w:sz w:val="20"/>
                <w:szCs w:val="20"/>
                <w:lang w:val="kk-KZ" w:eastAsia="en-US"/>
              </w:rPr>
            </w:pPr>
            <w:r w:rsidRPr="006F26D1">
              <w:rPr>
                <w:rFonts w:ascii="Times New Roman" w:hAnsi="Times New Roman" w:cs="Times New Roman"/>
                <w:b/>
                <w:bCs/>
                <w:sz w:val="20"/>
                <w:szCs w:val="20"/>
                <w:lang w:val="kk-KZ" w:eastAsia="en-US"/>
              </w:rPr>
              <w:t>5-дәріс</w:t>
            </w:r>
            <w:r w:rsidRPr="006F26D1">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 xml:space="preserve">Ес </w:t>
            </w:r>
            <w:r w:rsidR="000856BE">
              <w:rPr>
                <w:rFonts w:ascii="Times New Roman" w:hAnsi="Times New Roman" w:cs="Times New Roman"/>
                <w:sz w:val="20"/>
                <w:szCs w:val="20"/>
                <w:lang w:val="kk-KZ" w:eastAsia="en-US"/>
              </w:rPr>
              <w:t>өтіп кететін, бұрылмайтын (</w:t>
            </w:r>
            <w:r>
              <w:rPr>
                <w:rFonts w:ascii="Times New Roman" w:hAnsi="Times New Roman" w:cs="Times New Roman"/>
                <w:sz w:val="20"/>
                <w:szCs w:val="20"/>
                <w:lang w:val="kk-KZ" w:eastAsia="en-US"/>
              </w:rPr>
              <w:t>сквозной</w:t>
            </w:r>
            <w:r w:rsidR="000856BE">
              <w:rPr>
                <w:rFonts w:ascii="Times New Roman" w:hAnsi="Times New Roman" w:cs="Times New Roman"/>
                <w:sz w:val="20"/>
                <w:szCs w:val="20"/>
                <w:lang w:val="kk-KZ" w:eastAsia="en-US"/>
              </w:rPr>
              <w:t>)</w:t>
            </w:r>
            <w:r>
              <w:rPr>
                <w:rFonts w:ascii="Times New Roman" w:hAnsi="Times New Roman" w:cs="Times New Roman"/>
                <w:sz w:val="20"/>
                <w:szCs w:val="20"/>
                <w:lang w:val="kk-KZ" w:eastAsia="en-US"/>
              </w:rPr>
              <w:t xml:space="preserve"> психикалы</w:t>
            </w:r>
            <w:r w:rsidR="00711D8C">
              <w:rPr>
                <w:rFonts w:ascii="Times New Roman" w:hAnsi="Times New Roman" w:cs="Times New Roman"/>
                <w:sz w:val="20"/>
                <w:szCs w:val="20"/>
                <w:lang w:val="kk-KZ" w:eastAsia="en-US"/>
              </w:rPr>
              <w:t>қ</w:t>
            </w:r>
            <w:r>
              <w:rPr>
                <w:rFonts w:ascii="Times New Roman" w:hAnsi="Times New Roman" w:cs="Times New Roman"/>
                <w:sz w:val="20"/>
                <w:szCs w:val="20"/>
                <w:lang w:val="kk-KZ" w:eastAsia="en-US"/>
              </w:rPr>
              <w:t xml:space="preserve"> процесс ретінде.</w:t>
            </w:r>
            <w:r w:rsidRPr="006F26D1">
              <w:rPr>
                <w:rFonts w:ascii="Times New Roman" w:hAnsi="Times New Roman" w:cs="Times New Roman"/>
                <w:bCs/>
                <w:sz w:val="20"/>
                <w:szCs w:val="20"/>
                <w:lang w:val="kk-KZ" w:eastAsia="en-US"/>
              </w:rPr>
              <w:t>.</w:t>
            </w:r>
          </w:p>
        </w:tc>
        <w:tc>
          <w:tcPr>
            <w:tcW w:w="36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0856BE">
            <w:pPr>
              <w:spacing w:after="0"/>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A7746F" w:rsidRPr="006F26D1" w:rsidRDefault="00C4499D" w:rsidP="003E260C">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A7746F" w:rsidRPr="006F26D1" w:rsidTr="008953D0">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A7746F" w:rsidRPr="00544A49" w:rsidRDefault="00A7746F" w:rsidP="003E260C">
            <w:pPr>
              <w:spacing w:after="0"/>
              <w:rPr>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spacing w:after="0" w:line="240" w:lineRule="auto"/>
              <w:jc w:val="both"/>
              <w:rPr>
                <w:rFonts w:ascii="Times New Roman" w:hAnsi="Times New Roman" w:cs="Times New Roman"/>
                <w:b/>
                <w:bCs/>
                <w:sz w:val="20"/>
                <w:szCs w:val="20"/>
                <w:lang w:val="kk-KZ" w:eastAsia="en-US"/>
              </w:rPr>
            </w:pPr>
            <w:r w:rsidRPr="006F26D1">
              <w:rPr>
                <w:rFonts w:ascii="Times New Roman" w:hAnsi="Times New Roman" w:cs="Times New Roman"/>
                <w:b/>
                <w:bCs/>
                <w:sz w:val="20"/>
                <w:szCs w:val="20"/>
                <w:lang w:val="kk-KZ" w:eastAsia="en-US"/>
              </w:rPr>
              <w:t>5-семинар.</w:t>
            </w:r>
            <w:r>
              <w:rPr>
                <w:rFonts w:ascii="Times New Roman" w:hAnsi="Times New Roman" w:cs="Times New Roman"/>
                <w:b/>
                <w:bCs/>
                <w:sz w:val="20"/>
                <w:szCs w:val="20"/>
                <w:lang w:val="kk-KZ" w:eastAsia="en-US"/>
              </w:rPr>
              <w:t xml:space="preserve"> </w:t>
            </w:r>
            <w:r w:rsidRPr="006F26D1">
              <w:rPr>
                <w:rFonts w:ascii="Times New Roman" w:hAnsi="Times New Roman" w:cs="Times New Roman"/>
                <w:sz w:val="20"/>
                <w:szCs w:val="20"/>
                <w:lang w:val="kk-KZ" w:eastAsia="en-US"/>
              </w:rPr>
              <w:t>Оперативті ес динамикасы</w:t>
            </w:r>
            <w:r w:rsidRPr="006F26D1">
              <w:rPr>
                <w:rFonts w:ascii="Times New Roman" w:hAnsi="Times New Roman" w:cs="Times New Roman"/>
                <w:b/>
                <w:bCs/>
                <w:sz w:val="20"/>
                <w:szCs w:val="20"/>
                <w:lang w:val="kk-KZ" w:eastAsia="en-US"/>
              </w:rPr>
              <w:t xml:space="preserve"> </w:t>
            </w:r>
            <w:r w:rsidRPr="006F26D1">
              <w:rPr>
                <w:rFonts w:ascii="Times New Roman" w:hAnsi="Times New Roman" w:cs="Times New Roman"/>
                <w:bCs/>
                <w:sz w:val="20"/>
                <w:szCs w:val="20"/>
                <w:lang w:val="kk-KZ" w:eastAsia="en-US"/>
              </w:rPr>
              <w:t xml:space="preserve">Есті дамыту. Ес пен ойлаудың өзара байланысын эксперименттік зерттеулер </w:t>
            </w:r>
          </w:p>
        </w:tc>
        <w:tc>
          <w:tcPr>
            <w:tcW w:w="36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A7746F" w:rsidRPr="006F26D1" w:rsidRDefault="00C4499D" w:rsidP="003E260C">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A7746F" w:rsidRPr="006F26D1" w:rsidTr="008953D0">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A7746F" w:rsidRPr="006F26D1" w:rsidRDefault="00A7746F" w:rsidP="003E260C">
            <w:pPr>
              <w:spacing w:after="0"/>
              <w:rPr>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spacing w:after="0" w:line="240" w:lineRule="auto"/>
              <w:jc w:val="both"/>
              <w:rPr>
                <w:rFonts w:ascii="Times New Roman" w:hAnsi="Times New Roman" w:cs="Times New Roman"/>
                <w:b/>
                <w:bCs/>
                <w:sz w:val="20"/>
                <w:szCs w:val="20"/>
                <w:lang w:val="kk-KZ" w:eastAsia="en-US"/>
              </w:rPr>
            </w:pPr>
            <w:r w:rsidRPr="006F26D1">
              <w:rPr>
                <w:rFonts w:ascii="Times New Roman" w:hAnsi="Times New Roman" w:cs="Times New Roman"/>
                <w:b/>
                <w:bCs/>
                <w:sz w:val="20"/>
                <w:szCs w:val="20"/>
                <w:lang w:val="kk-KZ" w:eastAsia="en-US"/>
              </w:rPr>
              <w:t>5-</w:t>
            </w:r>
            <w:r w:rsidRPr="006F26D1">
              <w:rPr>
                <w:rFonts w:ascii="Times New Roman" w:hAnsi="Times New Roman" w:cs="Times New Roman"/>
                <w:b/>
                <w:sz w:val="20"/>
                <w:szCs w:val="20"/>
                <w:lang w:val="kk-KZ"/>
              </w:rPr>
              <w:t>СОӨЖ.</w:t>
            </w:r>
            <w:r w:rsidRPr="006F26D1">
              <w:rPr>
                <w:rFonts w:ascii="Times New Roman" w:hAnsi="Times New Roman" w:cs="Times New Roman"/>
                <w:sz w:val="20"/>
                <w:szCs w:val="20"/>
                <w:lang w:val="kk-KZ" w:eastAsia="en-US"/>
              </w:rPr>
              <w:t xml:space="preserve"> </w:t>
            </w:r>
            <w:r w:rsidR="00711D8C">
              <w:rPr>
                <w:rFonts w:ascii="Times New Roman" w:hAnsi="Times New Roman" w:cs="Times New Roman"/>
                <w:bCs/>
                <w:sz w:val="20"/>
                <w:szCs w:val="20"/>
                <w:lang w:val="kk-KZ" w:eastAsia="en-US"/>
              </w:rPr>
              <w:t xml:space="preserve">Ес заңдылықтары. </w:t>
            </w:r>
            <w:r w:rsidRPr="006F26D1">
              <w:rPr>
                <w:rFonts w:ascii="Times New Roman" w:hAnsi="Times New Roman" w:cs="Times New Roman"/>
                <w:b/>
                <w:bCs/>
                <w:sz w:val="20"/>
                <w:szCs w:val="20"/>
                <w:lang w:val="kk-KZ" w:eastAsia="en-US"/>
              </w:rPr>
              <w:t xml:space="preserve"> </w:t>
            </w:r>
            <w:r w:rsidRPr="006F26D1">
              <w:rPr>
                <w:rFonts w:ascii="Times New Roman" w:hAnsi="Times New Roman" w:cs="Times New Roman"/>
                <w:bCs/>
                <w:sz w:val="20"/>
                <w:szCs w:val="20"/>
                <w:lang w:val="kk-KZ" w:eastAsia="en-US"/>
              </w:rPr>
              <w:t>Естің бұзылуы мен өзгеруінің психодиагностикасы. Естің өмір сүруінің негізгі генетикалық әртүрлі формалары: бейсаналық, ырықсыз, ауыспалы және сырттай жанамаланған ес.</w:t>
            </w:r>
            <w:r w:rsidR="00CB503A" w:rsidRPr="007870C7">
              <w:rPr>
                <w:rFonts w:ascii="Times New Roman" w:hAnsi="Times New Roman" w:cs="Times New Roman"/>
                <w:bCs/>
                <w:sz w:val="20"/>
                <w:szCs w:val="20"/>
                <w:lang w:val="kk-KZ" w:eastAsia="en-US"/>
              </w:rPr>
              <w:t xml:space="preserve"> </w:t>
            </w:r>
            <w:r w:rsidR="00CB503A" w:rsidRPr="006F26D1">
              <w:rPr>
                <w:rFonts w:ascii="Times New Roman" w:hAnsi="Times New Roman" w:cs="Times New Roman"/>
                <w:sz w:val="20"/>
                <w:szCs w:val="20"/>
                <w:lang w:val="kk-KZ" w:eastAsia="en-US"/>
              </w:rPr>
              <w:t>Ойлауды зерттейтін ғылымдардың арақатынасы. Ойлаудың көптүрлілігі мен бірлігі</w:t>
            </w:r>
            <w:r w:rsidR="00CB503A">
              <w:rPr>
                <w:rFonts w:ascii="Times New Roman" w:hAnsi="Times New Roman" w:cs="Times New Roman"/>
                <w:sz w:val="20"/>
                <w:szCs w:val="20"/>
                <w:lang w:val="kk-KZ" w:eastAsia="en-US"/>
              </w:rPr>
              <w:t xml:space="preserve">. </w:t>
            </w:r>
            <w:r w:rsidR="00CB503A" w:rsidRPr="006F26D1">
              <w:rPr>
                <w:rFonts w:ascii="Times New Roman" w:hAnsi="Times New Roman" w:cs="Times New Roman"/>
                <w:sz w:val="20"/>
                <w:szCs w:val="20"/>
                <w:lang w:val="kk-KZ" w:eastAsia="en-US"/>
              </w:rPr>
              <w:t xml:space="preserve"> Ойлауды зерттеудің әлеуметтік мәнділігі.</w:t>
            </w:r>
            <w:r w:rsidR="00CB503A">
              <w:rPr>
                <w:rFonts w:ascii="Times New Roman" w:hAnsi="Times New Roman" w:cs="Times New Roman"/>
                <w:sz w:val="20"/>
                <w:szCs w:val="20"/>
                <w:lang w:val="kk-KZ" w:eastAsia="en-US"/>
              </w:rPr>
              <w:t xml:space="preserve">  Ойлауды эксперименттік </w:t>
            </w:r>
            <w:r w:rsidR="00CB503A">
              <w:rPr>
                <w:rFonts w:ascii="Times New Roman" w:hAnsi="Times New Roman" w:cs="Times New Roman"/>
                <w:sz w:val="20"/>
                <w:szCs w:val="20"/>
                <w:lang w:val="kk-KZ" w:eastAsia="en-US"/>
              </w:rPr>
              <w:lastRenderedPageBreak/>
              <w:t>зерттеулер .</w:t>
            </w:r>
            <w:r w:rsidR="00CB503A" w:rsidRPr="006F26D1">
              <w:rPr>
                <w:rFonts w:ascii="Times New Roman" w:hAnsi="Times New Roman" w:cs="Times New Roman"/>
                <w:sz w:val="20"/>
                <w:szCs w:val="20"/>
                <w:lang w:val="kk-KZ" w:eastAsia="en-US"/>
              </w:rPr>
              <w:t xml:space="preserve"> Ойлау қоғамдық тарихи даму нәтижесі ретін</w:t>
            </w:r>
            <w:r w:rsidR="00CB503A">
              <w:rPr>
                <w:rFonts w:ascii="Times New Roman" w:hAnsi="Times New Roman" w:cs="Times New Roman"/>
                <w:sz w:val="20"/>
                <w:szCs w:val="20"/>
                <w:lang w:val="kk-KZ" w:eastAsia="en-US"/>
              </w:rPr>
              <w:t xml:space="preserve">де. </w:t>
            </w:r>
            <w:r w:rsidR="00CB503A" w:rsidRPr="006F26D1">
              <w:rPr>
                <w:rFonts w:ascii="Times New Roman" w:hAnsi="Times New Roman" w:cs="Times New Roman"/>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lastRenderedPageBreak/>
              <w:t>4</w:t>
            </w:r>
          </w:p>
        </w:tc>
        <w:tc>
          <w:tcPr>
            <w:tcW w:w="546" w:type="pct"/>
            <w:tcBorders>
              <w:top w:val="single" w:sz="4" w:space="0" w:color="auto"/>
              <w:left w:val="single" w:sz="4" w:space="0" w:color="auto"/>
              <w:bottom w:val="single" w:sz="4" w:space="0" w:color="auto"/>
              <w:right w:val="single" w:sz="4" w:space="0" w:color="auto"/>
            </w:tcBorders>
          </w:tcPr>
          <w:p w:rsidR="00A7746F" w:rsidRPr="006F26D1" w:rsidRDefault="00C4499D" w:rsidP="003E260C">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A7746F" w:rsidRPr="006F26D1" w:rsidTr="008953D0">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A7746F" w:rsidRPr="006F26D1" w:rsidRDefault="00A7746F" w:rsidP="003E260C">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lastRenderedPageBreak/>
              <w:t>6</w:t>
            </w:r>
          </w:p>
        </w:tc>
        <w:tc>
          <w:tcPr>
            <w:tcW w:w="375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spacing w:after="0" w:line="240" w:lineRule="auto"/>
              <w:jc w:val="both"/>
              <w:rPr>
                <w:rFonts w:ascii="Times New Roman" w:eastAsia="Times New Roman" w:hAnsi="Times New Roman" w:cs="Times New Roman"/>
                <w:b/>
                <w:bCs/>
                <w:sz w:val="20"/>
                <w:szCs w:val="20"/>
                <w:lang w:val="kk-KZ" w:eastAsia="en-US"/>
              </w:rPr>
            </w:pPr>
            <w:r w:rsidRPr="006F26D1">
              <w:rPr>
                <w:rFonts w:ascii="Times New Roman" w:hAnsi="Times New Roman" w:cs="Times New Roman"/>
                <w:b/>
                <w:bCs/>
                <w:sz w:val="20"/>
                <w:szCs w:val="20"/>
                <w:lang w:val="kk-KZ" w:eastAsia="en-US"/>
              </w:rPr>
              <w:t>6- дәріс</w:t>
            </w:r>
            <w:r>
              <w:rPr>
                <w:rFonts w:ascii="Times New Roman" w:hAnsi="Times New Roman" w:cs="Times New Roman"/>
                <w:b/>
                <w:bCs/>
                <w:sz w:val="20"/>
                <w:szCs w:val="20"/>
                <w:lang w:val="kk-KZ" w:eastAsia="en-US"/>
              </w:rPr>
              <w:t>.</w:t>
            </w:r>
            <w:r w:rsidRPr="006F26D1">
              <w:rPr>
                <w:rFonts w:ascii="Times New Roman" w:hAnsi="Times New Roman" w:cs="Times New Roman"/>
                <w:bCs/>
                <w:sz w:val="20"/>
                <w:szCs w:val="20"/>
                <w:lang w:val="kk-KZ" w:eastAsia="en-US"/>
              </w:rPr>
              <w:t xml:space="preserve"> Ес теориялары..</w:t>
            </w:r>
            <w:r>
              <w:rPr>
                <w:rFonts w:ascii="Times New Roman" w:hAnsi="Times New Roman" w:cs="Times New Roman"/>
                <w:b/>
                <w:bCs/>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A7746F" w:rsidRPr="006F26D1" w:rsidRDefault="00A7746F" w:rsidP="003E260C">
            <w:pPr>
              <w:jc w:val="both"/>
              <w:rPr>
                <w:rFonts w:ascii="Times New Roman" w:eastAsia="Times New Roman" w:hAnsi="Times New Roman" w:cs="Times New Roman"/>
                <w:sz w:val="20"/>
                <w:szCs w:val="20"/>
                <w:lang w:val="kk-KZ"/>
              </w:rPr>
            </w:pPr>
          </w:p>
        </w:tc>
      </w:tr>
      <w:tr w:rsidR="00A7746F" w:rsidRPr="006F26D1" w:rsidTr="008953D0">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A7746F" w:rsidRPr="006F26D1" w:rsidRDefault="00A7746F" w:rsidP="003E260C">
            <w:pPr>
              <w:spacing w:after="0"/>
              <w:rPr>
                <w:sz w:val="20"/>
                <w:szCs w:val="20"/>
              </w:rPr>
            </w:pPr>
          </w:p>
        </w:tc>
        <w:tc>
          <w:tcPr>
            <w:tcW w:w="375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spacing w:after="0" w:line="240" w:lineRule="auto"/>
              <w:jc w:val="both"/>
              <w:rPr>
                <w:rFonts w:ascii="Times New Roman" w:hAnsi="Times New Roman" w:cs="Times New Roman"/>
                <w:b/>
                <w:bCs/>
                <w:sz w:val="20"/>
                <w:szCs w:val="20"/>
                <w:lang w:val="kk-KZ" w:eastAsia="en-US"/>
              </w:rPr>
            </w:pPr>
            <w:r w:rsidRPr="006F26D1">
              <w:rPr>
                <w:rFonts w:ascii="Times New Roman" w:hAnsi="Times New Roman" w:cs="Times New Roman"/>
                <w:b/>
                <w:bCs/>
                <w:sz w:val="20"/>
                <w:szCs w:val="20"/>
                <w:lang w:val="kk-KZ" w:eastAsia="en-US"/>
              </w:rPr>
              <w:t>6-семинар</w:t>
            </w:r>
            <w:r w:rsidRPr="006F26D1">
              <w:rPr>
                <w:rFonts w:ascii="Times New Roman" w:hAnsi="Times New Roman" w:cs="Times New Roman"/>
                <w:sz w:val="20"/>
                <w:szCs w:val="20"/>
                <w:lang w:val="kk-KZ" w:eastAsia="en-US"/>
              </w:rPr>
              <w:t xml:space="preserve">. </w:t>
            </w:r>
            <w:r w:rsidR="00063C96" w:rsidRPr="006F26D1">
              <w:rPr>
                <w:rFonts w:ascii="Times New Roman" w:hAnsi="Times New Roman" w:cs="Times New Roman"/>
                <w:bCs/>
                <w:sz w:val="20"/>
                <w:szCs w:val="20"/>
                <w:lang w:val="kk-KZ" w:eastAsia="en-US"/>
              </w:rPr>
              <w:t>Ес пен ойлаудың өзара байланысын эксперименттік зерттеулер.</w:t>
            </w:r>
            <w:r w:rsidR="00A7442B" w:rsidRPr="00D45DA0">
              <w:rPr>
                <w:rFonts w:ascii="Times New Roman" w:hAnsi="Times New Roman" w:cs="Times New Roman"/>
                <w:bCs/>
                <w:sz w:val="20"/>
                <w:szCs w:val="20"/>
                <w:lang w:val="kk-KZ" w:eastAsia="en-US"/>
              </w:rPr>
              <w:t xml:space="preserve"> Л.С. Выготск</w:t>
            </w:r>
            <w:r w:rsidR="00A7442B">
              <w:rPr>
                <w:rFonts w:ascii="Times New Roman" w:hAnsi="Times New Roman" w:cs="Times New Roman"/>
                <w:bCs/>
                <w:sz w:val="20"/>
                <w:szCs w:val="20"/>
                <w:lang w:val="kk-KZ" w:eastAsia="en-US"/>
              </w:rPr>
              <w:t>ийді мәдени-тарихи теориясындағ</w:t>
            </w:r>
            <w:r w:rsidR="00A7442B" w:rsidRPr="00D45DA0">
              <w:rPr>
                <w:rFonts w:ascii="Times New Roman" w:hAnsi="Times New Roman" w:cs="Times New Roman"/>
                <w:bCs/>
                <w:sz w:val="20"/>
                <w:szCs w:val="20"/>
                <w:lang w:val="kk-KZ" w:eastAsia="en-US"/>
              </w:rPr>
              <w:t>ы</w:t>
            </w:r>
            <w:r w:rsidR="00A7442B">
              <w:rPr>
                <w:rFonts w:ascii="Times New Roman" w:hAnsi="Times New Roman" w:cs="Times New Roman"/>
                <w:bCs/>
                <w:sz w:val="20"/>
                <w:szCs w:val="20"/>
                <w:lang w:val="kk-KZ" w:eastAsia="en-US"/>
              </w:rPr>
              <w:t xml:space="preserve"> </w:t>
            </w:r>
            <w:r w:rsidR="00A7442B" w:rsidRPr="00D45DA0">
              <w:rPr>
                <w:rFonts w:ascii="Times New Roman" w:hAnsi="Times New Roman" w:cs="Times New Roman"/>
                <w:bCs/>
                <w:sz w:val="20"/>
                <w:szCs w:val="20"/>
                <w:lang w:val="kk-KZ" w:eastAsia="en-US"/>
              </w:rPr>
              <w:t>ес мәселесі.</w:t>
            </w:r>
            <w:r w:rsidR="00A7442B">
              <w:rPr>
                <w:rFonts w:ascii="Times New Roman" w:hAnsi="Times New Roman" w:cs="Times New Roman"/>
                <w:bCs/>
                <w:sz w:val="20"/>
                <w:szCs w:val="20"/>
                <w:lang w:val="kk-KZ" w:eastAsia="en-US"/>
              </w:rPr>
              <w:t xml:space="preserve"> </w:t>
            </w:r>
            <w:r w:rsidR="00063C96">
              <w:rPr>
                <w:rFonts w:ascii="Times New Roman" w:hAnsi="Times New Roman" w:cs="Times New Roman"/>
                <w:bCs/>
                <w:sz w:val="20"/>
                <w:szCs w:val="20"/>
                <w:lang w:val="kk-KZ" w:eastAsia="en-US"/>
              </w:rPr>
              <w:t xml:space="preserve"> </w:t>
            </w:r>
            <w:r w:rsidRPr="006F26D1">
              <w:rPr>
                <w:rFonts w:ascii="Times New Roman" w:hAnsi="Times New Roman" w:cs="Times New Roman"/>
                <w:bCs/>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A7746F" w:rsidRPr="006F26D1" w:rsidRDefault="00A7746F" w:rsidP="003E260C">
            <w:pPr>
              <w:jc w:val="both"/>
              <w:rPr>
                <w:rFonts w:ascii="Times New Roman" w:eastAsia="Times New Roman" w:hAnsi="Times New Roman" w:cs="Times New Roman"/>
                <w:sz w:val="20"/>
                <w:szCs w:val="20"/>
                <w:lang w:val="kk-KZ"/>
              </w:rPr>
            </w:pPr>
          </w:p>
        </w:tc>
      </w:tr>
      <w:tr w:rsidR="00C4499D" w:rsidRPr="006F26D1" w:rsidTr="008953D0">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C4499D" w:rsidRPr="006F26D1" w:rsidRDefault="00C4499D" w:rsidP="003E260C">
            <w:pPr>
              <w:spacing w:after="0"/>
              <w:rPr>
                <w:sz w:val="20"/>
                <w:szCs w:val="20"/>
              </w:rPr>
            </w:pPr>
          </w:p>
        </w:tc>
        <w:tc>
          <w:tcPr>
            <w:tcW w:w="3754" w:type="pct"/>
            <w:tcBorders>
              <w:top w:val="single" w:sz="4" w:space="0" w:color="auto"/>
              <w:left w:val="single" w:sz="4" w:space="0" w:color="auto"/>
              <w:bottom w:val="single" w:sz="4" w:space="0" w:color="auto"/>
              <w:right w:val="single" w:sz="4" w:space="0" w:color="auto"/>
            </w:tcBorders>
            <w:hideMark/>
          </w:tcPr>
          <w:p w:rsidR="00C4499D" w:rsidRPr="006F26D1" w:rsidRDefault="00C4499D" w:rsidP="003E260C">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1 Коллоквиум</w:t>
            </w:r>
          </w:p>
        </w:tc>
        <w:tc>
          <w:tcPr>
            <w:tcW w:w="364" w:type="pct"/>
            <w:tcBorders>
              <w:top w:val="single" w:sz="4" w:space="0" w:color="auto"/>
              <w:left w:val="single" w:sz="4" w:space="0" w:color="auto"/>
              <w:bottom w:val="single" w:sz="4" w:space="0" w:color="auto"/>
              <w:right w:val="single" w:sz="4" w:space="0" w:color="auto"/>
            </w:tcBorders>
            <w:hideMark/>
          </w:tcPr>
          <w:p w:rsidR="00C4499D" w:rsidRPr="006F26D1" w:rsidRDefault="00C4499D" w:rsidP="003E260C">
            <w:pPr>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C4499D" w:rsidRPr="006F26D1" w:rsidRDefault="00C4499D" w:rsidP="003E260C">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w:t>
            </w:r>
          </w:p>
        </w:tc>
      </w:tr>
      <w:tr w:rsidR="00A7746F" w:rsidRPr="001C5889" w:rsidTr="008953D0">
        <w:trPr>
          <w:trHeight w:val="415"/>
        </w:trPr>
        <w:tc>
          <w:tcPr>
            <w:tcW w:w="336" w:type="pct"/>
            <w:tcBorders>
              <w:top w:val="single" w:sz="4" w:space="0" w:color="auto"/>
              <w:left w:val="single" w:sz="4" w:space="0" w:color="auto"/>
              <w:bottom w:val="single" w:sz="4" w:space="0" w:color="auto"/>
              <w:right w:val="single" w:sz="4" w:space="0" w:color="auto"/>
            </w:tcBorders>
            <w:vAlign w:val="center"/>
            <w:hideMark/>
          </w:tcPr>
          <w:p w:rsidR="00A7746F" w:rsidRPr="006F26D1" w:rsidRDefault="00A7746F" w:rsidP="003E260C">
            <w:pPr>
              <w:spacing w:after="0"/>
              <w:rPr>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sz w:val="20"/>
                <w:szCs w:val="20"/>
                <w:lang w:val="kk-KZ"/>
              </w:rPr>
              <w:t>2 Модуль</w:t>
            </w:r>
            <w:r w:rsidRPr="006F26D1">
              <w:rPr>
                <w:rFonts w:ascii="Times New Roman" w:hAnsi="Times New Roman" w:cs="Times New Roman"/>
                <w:b/>
                <w:sz w:val="20"/>
                <w:szCs w:val="20"/>
                <w:lang w:val="kk-KZ"/>
              </w:rPr>
              <w:t>. Ойлау субъектінің танымдық іс-әрекетінің формасы ретінде</w:t>
            </w:r>
          </w:p>
        </w:tc>
        <w:tc>
          <w:tcPr>
            <w:tcW w:w="36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A7746F" w:rsidRPr="006F26D1" w:rsidRDefault="00A7746F" w:rsidP="003E260C">
            <w:pPr>
              <w:jc w:val="both"/>
              <w:rPr>
                <w:rFonts w:ascii="Times New Roman" w:eastAsia="Times New Roman" w:hAnsi="Times New Roman" w:cs="Times New Roman"/>
                <w:sz w:val="20"/>
                <w:szCs w:val="20"/>
                <w:lang w:val="kk-KZ"/>
              </w:rPr>
            </w:pPr>
          </w:p>
        </w:tc>
      </w:tr>
      <w:tr w:rsidR="00A7746F" w:rsidRPr="006F26D1" w:rsidTr="008953D0">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A7746F" w:rsidRPr="006F26D1" w:rsidRDefault="00A7746F" w:rsidP="003E260C">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7</w:t>
            </w:r>
          </w:p>
        </w:tc>
        <w:tc>
          <w:tcPr>
            <w:tcW w:w="375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spacing w:after="0" w:line="240" w:lineRule="auto"/>
              <w:jc w:val="both"/>
              <w:rPr>
                <w:rFonts w:ascii="Times New Roman" w:eastAsia="Times New Roman" w:hAnsi="Times New Roman" w:cs="Times New Roman"/>
                <w:sz w:val="20"/>
                <w:szCs w:val="20"/>
                <w:lang w:val="kk-KZ" w:eastAsia="en-US"/>
              </w:rPr>
            </w:pPr>
            <w:r w:rsidRPr="006F26D1">
              <w:rPr>
                <w:rFonts w:ascii="Times New Roman" w:hAnsi="Times New Roman" w:cs="Times New Roman"/>
                <w:b/>
                <w:bCs/>
                <w:sz w:val="20"/>
                <w:szCs w:val="20"/>
                <w:lang w:val="kk-KZ" w:eastAsia="en-US"/>
              </w:rPr>
              <w:t>7</w:t>
            </w:r>
            <w:r w:rsidRPr="006F26D1">
              <w:rPr>
                <w:rFonts w:ascii="Times New Roman" w:hAnsi="Times New Roman" w:cs="Times New Roman"/>
                <w:sz w:val="20"/>
                <w:szCs w:val="20"/>
                <w:lang w:val="kk-KZ" w:eastAsia="en-US"/>
              </w:rPr>
              <w:t>-</w:t>
            </w:r>
            <w:r w:rsidRPr="006F26D1">
              <w:rPr>
                <w:rFonts w:ascii="Times New Roman" w:hAnsi="Times New Roman" w:cs="Times New Roman"/>
                <w:b/>
                <w:bCs/>
                <w:sz w:val="20"/>
                <w:szCs w:val="20"/>
                <w:lang w:val="kk-KZ" w:eastAsia="en-US"/>
              </w:rPr>
              <w:t>дәріс</w:t>
            </w:r>
            <w:r w:rsidRPr="006F26D1">
              <w:rPr>
                <w:rFonts w:ascii="Times New Roman" w:hAnsi="Times New Roman" w:cs="Times New Roman"/>
                <w:sz w:val="20"/>
                <w:szCs w:val="20"/>
                <w:lang w:val="kk-KZ" w:eastAsia="en-US"/>
              </w:rPr>
              <w:t>. Ойлау</w:t>
            </w:r>
            <w:r>
              <w:rPr>
                <w:rFonts w:ascii="Times New Roman" w:hAnsi="Times New Roman" w:cs="Times New Roman"/>
                <w:sz w:val="20"/>
                <w:szCs w:val="20"/>
                <w:lang w:val="kk-KZ" w:eastAsia="en-US"/>
              </w:rPr>
              <w:t xml:space="preserve"> </w:t>
            </w:r>
            <w:r w:rsidRPr="006F26D1">
              <w:rPr>
                <w:rFonts w:ascii="Times New Roman" w:hAnsi="Times New Roman" w:cs="Times New Roman"/>
                <w:sz w:val="20"/>
                <w:szCs w:val="20"/>
                <w:lang w:val="kk-KZ" w:eastAsia="en-US"/>
              </w:rPr>
              <w:t xml:space="preserve">психологиясының жалпы сұрақтары. Ойлау  және таным. </w:t>
            </w:r>
            <w:r w:rsidRPr="00D45DA0">
              <w:rPr>
                <w:rFonts w:ascii="Times New Roman" w:hAnsi="Times New Roman" w:cs="Times New Roman"/>
                <w:bCs/>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A7746F" w:rsidRPr="006F26D1" w:rsidRDefault="00067E72" w:rsidP="003E260C">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A7746F" w:rsidRPr="006F26D1" w:rsidTr="008953D0">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A7746F" w:rsidRPr="006F26D1" w:rsidRDefault="00A7746F" w:rsidP="003E260C">
            <w:pPr>
              <w:spacing w:after="0"/>
              <w:rPr>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spacing w:after="0" w:line="240" w:lineRule="auto"/>
              <w:jc w:val="both"/>
              <w:rPr>
                <w:rFonts w:ascii="Times New Roman" w:hAnsi="Times New Roman" w:cs="Times New Roman"/>
                <w:b/>
                <w:bCs/>
                <w:sz w:val="20"/>
                <w:szCs w:val="20"/>
                <w:lang w:val="kk-KZ" w:eastAsia="en-US"/>
              </w:rPr>
            </w:pPr>
            <w:r w:rsidRPr="006F26D1">
              <w:rPr>
                <w:rFonts w:ascii="Times New Roman" w:hAnsi="Times New Roman" w:cs="Times New Roman"/>
                <w:b/>
                <w:bCs/>
                <w:sz w:val="20"/>
                <w:szCs w:val="20"/>
                <w:lang w:val="kk-KZ" w:eastAsia="en-US"/>
              </w:rPr>
              <w:t>7-семинар.</w:t>
            </w:r>
            <w:r w:rsidRPr="006F26D1">
              <w:rPr>
                <w:rFonts w:ascii="Times New Roman" w:hAnsi="Times New Roman" w:cs="Times New Roman"/>
                <w:sz w:val="20"/>
                <w:szCs w:val="20"/>
                <w:lang w:val="kk-KZ" w:eastAsia="en-US"/>
              </w:rPr>
              <w:t xml:space="preserve"> Ойлау психологиялық зерттеу пәні ретінде</w:t>
            </w:r>
            <w:r>
              <w:rPr>
                <w:rFonts w:ascii="Times New Roman" w:hAnsi="Times New Roman" w:cs="Times New Roman"/>
                <w:sz w:val="20"/>
                <w:szCs w:val="20"/>
                <w:lang w:val="kk-KZ" w:eastAsia="en-US"/>
              </w:rPr>
              <w:t>.</w:t>
            </w:r>
            <w:r w:rsidRPr="006F26D1">
              <w:rPr>
                <w:rFonts w:ascii="Times New Roman" w:hAnsi="Times New Roman" w:cs="Times New Roman"/>
                <w:sz w:val="20"/>
                <w:szCs w:val="20"/>
                <w:lang w:val="kk-KZ" w:eastAsia="en-US"/>
              </w:rPr>
              <w:t xml:space="preserve"> Ойлау іс-әрекеті субъектісі</w:t>
            </w:r>
            <w:r>
              <w:rPr>
                <w:rFonts w:ascii="Times New Roman" w:hAnsi="Times New Roman" w:cs="Times New Roman"/>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A7746F" w:rsidRPr="006F26D1" w:rsidRDefault="00067E72" w:rsidP="003E260C">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067E72" w:rsidRPr="006F26D1" w:rsidTr="008953D0">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067E72" w:rsidRPr="006F26D1" w:rsidRDefault="00067E72" w:rsidP="003E260C">
            <w:pPr>
              <w:spacing w:after="0"/>
              <w:rPr>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067E72" w:rsidRPr="006F26D1" w:rsidRDefault="00067E72" w:rsidP="003E260C">
            <w:pPr>
              <w:spacing w:after="0" w:line="240" w:lineRule="auto"/>
              <w:jc w:val="both"/>
              <w:rPr>
                <w:rFonts w:ascii="Times New Roman" w:hAnsi="Times New Roman" w:cs="Times New Roman"/>
                <w:b/>
                <w:bCs/>
                <w:sz w:val="20"/>
                <w:szCs w:val="20"/>
                <w:lang w:val="kk-KZ" w:eastAsia="en-US"/>
              </w:rPr>
            </w:pPr>
            <w:r w:rsidRPr="006F26D1">
              <w:rPr>
                <w:rFonts w:ascii="Times New Roman" w:hAnsi="Times New Roman" w:cs="Times New Roman"/>
                <w:b/>
                <w:sz w:val="20"/>
                <w:szCs w:val="20"/>
                <w:lang w:val="kk-KZ"/>
              </w:rPr>
              <w:t>1 Аралық бақылау</w:t>
            </w:r>
          </w:p>
        </w:tc>
        <w:tc>
          <w:tcPr>
            <w:tcW w:w="364" w:type="pct"/>
            <w:tcBorders>
              <w:top w:val="single" w:sz="4" w:space="0" w:color="auto"/>
              <w:left w:val="single" w:sz="4" w:space="0" w:color="auto"/>
              <w:bottom w:val="single" w:sz="4" w:space="0" w:color="auto"/>
              <w:right w:val="single" w:sz="4" w:space="0" w:color="auto"/>
            </w:tcBorders>
            <w:hideMark/>
          </w:tcPr>
          <w:p w:rsidR="00067E72" w:rsidRPr="006F26D1" w:rsidRDefault="00067E72" w:rsidP="003E260C">
            <w:pPr>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067E72" w:rsidRPr="00067E72" w:rsidRDefault="00067E72" w:rsidP="003E260C">
            <w:pPr>
              <w:jc w:val="both"/>
              <w:rPr>
                <w:rFonts w:ascii="Times New Roman" w:eastAsia="Times New Roman" w:hAnsi="Times New Roman" w:cs="Times New Roman"/>
                <w:sz w:val="20"/>
                <w:szCs w:val="20"/>
                <w:lang w:val="en-US"/>
              </w:rPr>
            </w:pPr>
          </w:p>
        </w:tc>
      </w:tr>
      <w:tr w:rsidR="00A7746F" w:rsidRPr="005675F5" w:rsidTr="008953D0">
        <w:trPr>
          <w:trHeight w:val="268"/>
        </w:trPr>
        <w:tc>
          <w:tcPr>
            <w:tcW w:w="336" w:type="pct"/>
            <w:tcBorders>
              <w:top w:val="single" w:sz="4" w:space="0" w:color="auto"/>
              <w:left w:val="single" w:sz="4" w:space="0" w:color="auto"/>
              <w:bottom w:val="single" w:sz="4" w:space="0" w:color="auto"/>
              <w:right w:val="single" w:sz="4" w:space="0" w:color="auto"/>
            </w:tcBorders>
            <w:vAlign w:val="center"/>
            <w:hideMark/>
          </w:tcPr>
          <w:p w:rsidR="00A7746F" w:rsidRPr="005675F5" w:rsidRDefault="00A7746F" w:rsidP="003E260C">
            <w:pPr>
              <w:spacing w:after="0"/>
              <w:rPr>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spacing w:after="0" w:line="240" w:lineRule="auto"/>
              <w:jc w:val="both"/>
              <w:rPr>
                <w:rFonts w:ascii="Times New Roman" w:eastAsia="Times New Roman" w:hAnsi="Times New Roman" w:cs="Times New Roman"/>
                <w:b/>
                <w:sz w:val="20"/>
                <w:szCs w:val="20"/>
                <w:lang w:val="kk-KZ"/>
              </w:rPr>
            </w:pPr>
            <w:r w:rsidRPr="006F26D1">
              <w:rPr>
                <w:rFonts w:ascii="Times New Roman" w:hAnsi="Times New Roman" w:cs="Times New Roman"/>
                <w:b/>
                <w:sz w:val="20"/>
                <w:szCs w:val="20"/>
                <w:lang w:val="kk-KZ"/>
              </w:rPr>
              <w:t xml:space="preserve">1 Аралық бақылау </w:t>
            </w:r>
          </w:p>
        </w:tc>
        <w:tc>
          <w:tcPr>
            <w:tcW w:w="364" w:type="pct"/>
            <w:tcBorders>
              <w:top w:val="single" w:sz="4" w:space="0" w:color="auto"/>
              <w:left w:val="single" w:sz="4" w:space="0" w:color="auto"/>
              <w:bottom w:val="single" w:sz="4" w:space="0" w:color="auto"/>
              <w:right w:val="single" w:sz="4" w:space="0" w:color="auto"/>
            </w:tcBorders>
          </w:tcPr>
          <w:p w:rsidR="00A7746F" w:rsidRPr="006F26D1" w:rsidRDefault="00A7746F" w:rsidP="003E260C">
            <w:pPr>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hideMark/>
          </w:tcPr>
          <w:p w:rsidR="00A7746F" w:rsidRPr="006F26D1" w:rsidRDefault="00067E72" w:rsidP="003E260C">
            <w:pPr>
              <w:jc w:val="both"/>
              <w:rPr>
                <w:rFonts w:ascii="Times New Roman" w:eastAsia="Times New Roman" w:hAnsi="Times New Roman" w:cs="Times New Roman"/>
                <w:b/>
                <w:caps/>
                <w:sz w:val="20"/>
                <w:szCs w:val="20"/>
                <w:lang w:val="kk-KZ"/>
              </w:rPr>
            </w:pPr>
            <w:r>
              <w:rPr>
                <w:rFonts w:ascii="Times New Roman" w:hAnsi="Times New Roman" w:cs="Times New Roman"/>
                <w:b/>
                <w:caps/>
                <w:sz w:val="20"/>
                <w:szCs w:val="20"/>
                <w:lang w:val="kk-KZ"/>
              </w:rPr>
              <w:t>97</w:t>
            </w:r>
            <w:r>
              <w:rPr>
                <w:rFonts w:ascii="Times New Roman" w:hAnsi="Times New Roman" w:cs="Times New Roman"/>
                <w:b/>
                <w:caps/>
                <w:sz w:val="20"/>
                <w:szCs w:val="20"/>
                <w:lang w:val="en-US"/>
              </w:rPr>
              <w:t>+3=</w:t>
            </w:r>
            <w:r w:rsidR="00A7746F" w:rsidRPr="006F26D1">
              <w:rPr>
                <w:rFonts w:ascii="Times New Roman" w:hAnsi="Times New Roman" w:cs="Times New Roman"/>
                <w:b/>
                <w:caps/>
                <w:sz w:val="20"/>
                <w:szCs w:val="20"/>
                <w:lang w:val="kk-KZ"/>
              </w:rPr>
              <w:t>100</w:t>
            </w:r>
          </w:p>
        </w:tc>
      </w:tr>
      <w:tr w:rsidR="00A7746F" w:rsidRPr="005675F5" w:rsidTr="008953D0">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A7746F" w:rsidRPr="006F26D1" w:rsidRDefault="00A7746F" w:rsidP="003E260C">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8</w:t>
            </w:r>
          </w:p>
        </w:tc>
        <w:tc>
          <w:tcPr>
            <w:tcW w:w="3754" w:type="pct"/>
            <w:tcBorders>
              <w:top w:val="single" w:sz="4" w:space="0" w:color="auto"/>
              <w:left w:val="single" w:sz="4" w:space="0" w:color="auto"/>
              <w:bottom w:val="single" w:sz="4" w:space="0" w:color="auto"/>
              <w:right w:val="single" w:sz="4" w:space="0" w:color="auto"/>
            </w:tcBorders>
            <w:hideMark/>
          </w:tcPr>
          <w:p w:rsidR="00A7746F" w:rsidRPr="00855ADB" w:rsidRDefault="00A7746F" w:rsidP="003E260C">
            <w:pPr>
              <w:spacing w:after="0" w:line="240" w:lineRule="auto"/>
              <w:jc w:val="both"/>
              <w:rPr>
                <w:rFonts w:ascii="Times New Roman" w:hAnsi="Times New Roman" w:cs="Times New Roman"/>
                <w:sz w:val="20"/>
                <w:szCs w:val="20"/>
                <w:lang w:val="kk-KZ" w:eastAsia="en-US"/>
              </w:rPr>
            </w:pPr>
            <w:r w:rsidRPr="006F26D1">
              <w:rPr>
                <w:rFonts w:ascii="Times New Roman" w:hAnsi="Times New Roman" w:cs="Times New Roman"/>
                <w:b/>
                <w:bCs/>
                <w:sz w:val="20"/>
                <w:szCs w:val="20"/>
                <w:lang w:val="kk-KZ" w:eastAsia="en-US"/>
              </w:rPr>
              <w:t>8-дәріс</w:t>
            </w:r>
            <w:r w:rsidRPr="006F26D1">
              <w:rPr>
                <w:rFonts w:ascii="Times New Roman" w:hAnsi="Times New Roman" w:cs="Times New Roman"/>
                <w:sz w:val="20"/>
                <w:szCs w:val="20"/>
                <w:lang w:val="kk-KZ" w:eastAsia="en-US"/>
              </w:rPr>
              <w:t xml:space="preserve">. </w:t>
            </w:r>
            <w:r>
              <w:rPr>
                <w:rFonts w:ascii="Times New Roman" w:hAnsi="Times New Roman" w:cs="Times New Roman"/>
                <w:bCs/>
                <w:sz w:val="20"/>
                <w:szCs w:val="20"/>
                <w:lang w:val="kk-KZ" w:eastAsia="en-US"/>
              </w:rPr>
              <w:t>Ойлау және тұлға.</w:t>
            </w:r>
            <w:r w:rsidRPr="006F26D1">
              <w:rPr>
                <w:rFonts w:ascii="Times New Roman" w:hAnsi="Times New Roman" w:cs="Times New Roman"/>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A7746F" w:rsidRPr="006F26D1" w:rsidRDefault="008953D0" w:rsidP="003E260C">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A7746F" w:rsidRPr="005675F5" w:rsidTr="008953D0">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A7746F" w:rsidRPr="00D86F6A" w:rsidRDefault="00A7746F" w:rsidP="003E260C">
            <w:pPr>
              <w:spacing w:after="0"/>
              <w:rPr>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A7746F" w:rsidRPr="00A63815" w:rsidRDefault="00A7746F" w:rsidP="003E260C">
            <w:pPr>
              <w:spacing w:after="0" w:line="240" w:lineRule="auto"/>
              <w:jc w:val="both"/>
              <w:rPr>
                <w:rFonts w:ascii="Times New Roman" w:hAnsi="Times New Roman" w:cs="Times New Roman"/>
                <w:sz w:val="20"/>
                <w:szCs w:val="20"/>
                <w:lang w:val="kk-KZ" w:eastAsia="en-US"/>
              </w:rPr>
            </w:pPr>
            <w:r w:rsidRPr="006F26D1">
              <w:rPr>
                <w:rFonts w:ascii="Times New Roman" w:hAnsi="Times New Roman" w:cs="Times New Roman"/>
                <w:b/>
                <w:bCs/>
                <w:sz w:val="20"/>
                <w:szCs w:val="20"/>
                <w:lang w:val="kk-KZ" w:eastAsia="en-US"/>
              </w:rPr>
              <w:t>8-семинар</w:t>
            </w:r>
            <w:r>
              <w:rPr>
                <w:rFonts w:ascii="Times New Roman" w:hAnsi="Times New Roman" w:cs="Times New Roman"/>
                <w:b/>
                <w:bCs/>
                <w:sz w:val="20"/>
                <w:szCs w:val="20"/>
                <w:lang w:val="kk-KZ" w:eastAsia="en-US"/>
              </w:rPr>
              <w:t>.</w:t>
            </w:r>
            <w:r>
              <w:rPr>
                <w:rFonts w:ascii="Times New Roman" w:hAnsi="Times New Roman" w:cs="Times New Roman"/>
                <w:sz w:val="20"/>
                <w:szCs w:val="20"/>
                <w:lang w:val="kk-KZ" w:eastAsia="en-US"/>
              </w:rPr>
              <w:t xml:space="preserve"> Тұлғааралық таным құрылымындағы ойлау.</w:t>
            </w:r>
            <w:r w:rsidRPr="006F26D1">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Ойлау,  бірлескен іс-әрекет, қарым-қатынас</w:t>
            </w:r>
            <w:r w:rsidRPr="006F26D1">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A7746F" w:rsidRPr="006F26D1" w:rsidRDefault="008953D0" w:rsidP="003E260C">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A7746F" w:rsidRPr="008953D0" w:rsidTr="008953D0">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A7746F" w:rsidRPr="005675F5" w:rsidRDefault="00A7746F" w:rsidP="003E260C">
            <w:pPr>
              <w:spacing w:after="0"/>
              <w:rPr>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A7746F" w:rsidRPr="00910583" w:rsidRDefault="008953D0" w:rsidP="003E260C">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lang w:val="kk-KZ" w:eastAsia="en-US"/>
              </w:rPr>
              <w:t>6</w:t>
            </w:r>
            <w:r w:rsidR="00A7746F" w:rsidRPr="006F26D1">
              <w:rPr>
                <w:rFonts w:ascii="Times New Roman" w:hAnsi="Times New Roman" w:cs="Times New Roman"/>
                <w:b/>
                <w:bCs/>
                <w:lang w:val="kk-KZ" w:eastAsia="en-US"/>
              </w:rPr>
              <w:t>-</w:t>
            </w:r>
            <w:r w:rsidR="00A7746F" w:rsidRPr="006F26D1">
              <w:rPr>
                <w:rFonts w:ascii="Times New Roman" w:hAnsi="Times New Roman" w:cs="Times New Roman"/>
                <w:b/>
                <w:lang w:val="kk-KZ"/>
              </w:rPr>
              <w:t>СОӨЖ.</w:t>
            </w:r>
            <w:r w:rsidR="00A7746F" w:rsidRPr="006F26D1">
              <w:rPr>
                <w:rFonts w:ascii="Times New Roman" w:hAnsi="Times New Roman" w:cs="Times New Roman"/>
                <w:lang w:val="kk-KZ" w:eastAsia="en-US"/>
              </w:rPr>
              <w:t xml:space="preserve"> </w:t>
            </w:r>
            <w:r w:rsidR="00A7746F" w:rsidRPr="006F26D1">
              <w:rPr>
                <w:rFonts w:ascii="Times New Roman" w:hAnsi="Times New Roman" w:cs="Times New Roman"/>
                <w:sz w:val="20"/>
                <w:szCs w:val="20"/>
                <w:lang w:val="kk-KZ" w:eastAsia="en-US"/>
              </w:rPr>
              <w:t>Тұлғаның когнитивті құрылымдары</w:t>
            </w:r>
            <w:r w:rsidR="00A7746F">
              <w:rPr>
                <w:rFonts w:ascii="Times New Roman" w:hAnsi="Times New Roman" w:cs="Times New Roman"/>
                <w:lang w:val="kk-KZ" w:eastAsia="en-US"/>
              </w:rPr>
              <w:t>.</w:t>
            </w:r>
            <w:r w:rsidR="00A7746F" w:rsidRPr="006F26D1">
              <w:rPr>
                <w:rFonts w:ascii="Times New Roman" w:hAnsi="Times New Roman" w:cs="Times New Roman"/>
                <w:lang w:val="kk-KZ" w:eastAsia="en-US"/>
              </w:rPr>
              <w:t xml:space="preserve"> </w:t>
            </w:r>
            <w:r w:rsidR="00A7746F" w:rsidRPr="006F26D1">
              <w:rPr>
                <w:rFonts w:ascii="Times New Roman" w:hAnsi="Times New Roman" w:cs="Times New Roman"/>
                <w:sz w:val="20"/>
                <w:szCs w:val="20"/>
                <w:lang w:val="kk-KZ" w:eastAsia="en-US"/>
              </w:rPr>
              <w:t>Ойлау және интеллект Практикалық және теориялық интеллект. Психологиялық ойлау мәселесі.</w:t>
            </w:r>
            <w:r w:rsidR="00A7746F" w:rsidRPr="006F26D1">
              <w:rPr>
                <w:rFonts w:ascii="Times New Roman" w:hAnsi="Times New Roman" w:cs="Times New Roman"/>
                <w:bCs/>
                <w:sz w:val="20"/>
                <w:szCs w:val="20"/>
                <w:lang w:val="kk-KZ" w:eastAsia="en-US"/>
              </w:rPr>
              <w:t xml:space="preserve"> </w:t>
            </w:r>
            <w:r w:rsidR="00A7746F" w:rsidRPr="006F26D1">
              <w:rPr>
                <w:rFonts w:ascii="Times New Roman" w:hAnsi="Times New Roman" w:cs="Times New Roman"/>
                <w:lang w:val="kk-KZ" w:eastAsia="en-US"/>
              </w:rPr>
              <w:t xml:space="preserve"> </w:t>
            </w:r>
            <w:r w:rsidR="000856BE">
              <w:rPr>
                <w:rFonts w:ascii="Times New Roman" w:hAnsi="Times New Roman" w:cs="Times New Roman"/>
                <w:sz w:val="20"/>
                <w:szCs w:val="20"/>
                <w:lang w:val="kk-KZ" w:eastAsia="en-US"/>
              </w:rPr>
              <w:t>Ойлауды</w:t>
            </w:r>
            <w:r w:rsidR="00A7746F" w:rsidRPr="006F26D1">
              <w:rPr>
                <w:rFonts w:ascii="Times New Roman" w:hAnsi="Times New Roman" w:cs="Times New Roman"/>
                <w:sz w:val="20"/>
                <w:szCs w:val="20"/>
                <w:lang w:val="kk-KZ" w:eastAsia="en-US"/>
              </w:rPr>
              <w:t>ң құрылуы мен дамуындағы әлеуметтік және мәденни детерминаттар</w:t>
            </w:r>
            <w:r w:rsidR="00A7746F">
              <w:rPr>
                <w:rFonts w:ascii="Times New Roman" w:hAnsi="Times New Roman" w:cs="Times New Roman"/>
                <w:sz w:val="20"/>
                <w:szCs w:val="20"/>
                <w:lang w:val="kk-KZ" w:eastAsia="en-US"/>
              </w:rPr>
              <w:t>. Когнитивті стилдер</w:t>
            </w:r>
            <w:r>
              <w:rPr>
                <w:rFonts w:ascii="Times New Roman" w:hAnsi="Times New Roman" w:cs="Times New Roman"/>
                <w:sz w:val="20"/>
                <w:szCs w:val="20"/>
                <w:lang w:val="kk-KZ" w:eastAsia="en-US"/>
              </w:rPr>
              <w:t>.</w:t>
            </w:r>
            <w:r w:rsidRPr="006F26D1">
              <w:rPr>
                <w:rFonts w:ascii="Times New Roman" w:hAnsi="Times New Roman" w:cs="Times New Roman"/>
                <w:bCs/>
                <w:sz w:val="20"/>
                <w:szCs w:val="20"/>
                <w:lang w:val="kk-KZ" w:eastAsia="en-US"/>
              </w:rPr>
              <w:t xml:space="preserve"> Интелле</w:t>
            </w:r>
            <w:r>
              <w:rPr>
                <w:rFonts w:ascii="Times New Roman" w:hAnsi="Times New Roman" w:cs="Times New Roman"/>
                <w:bCs/>
                <w:sz w:val="20"/>
                <w:szCs w:val="20"/>
                <w:lang w:val="kk-KZ" w:eastAsia="en-US"/>
              </w:rPr>
              <w:t>кт пен креативтілікті зерттеу</w:t>
            </w:r>
            <w:r w:rsidRPr="006F26D1">
              <w:rPr>
                <w:rFonts w:ascii="Times New Roman" w:hAnsi="Times New Roman" w:cs="Times New Roman"/>
                <w:bCs/>
                <w:sz w:val="20"/>
                <w:szCs w:val="20"/>
                <w:lang w:val="kk-KZ" w:eastAsia="en-US"/>
              </w:rPr>
              <w:t>.</w:t>
            </w:r>
            <w:r w:rsidRPr="006F26D1">
              <w:rPr>
                <w:rFonts w:ascii="Times New Roman" w:hAnsi="Times New Roman" w:cs="Times New Roman"/>
                <w:sz w:val="20"/>
                <w:szCs w:val="20"/>
                <w:lang w:val="kk-KZ" w:eastAsia="en-US"/>
              </w:rPr>
              <w:t xml:space="preserve"> Интеллектіні тестілеу. </w:t>
            </w:r>
            <w:r>
              <w:rPr>
                <w:rFonts w:ascii="Times New Roman" w:hAnsi="Times New Roman" w:cs="Times New Roman"/>
                <w:sz w:val="20"/>
                <w:szCs w:val="20"/>
                <w:lang w:val="kk-KZ" w:eastAsia="en-US"/>
              </w:rPr>
              <w:t>Ақыл-ой іс-әре</w:t>
            </w:r>
            <w:r w:rsidRPr="006F26D1">
              <w:rPr>
                <w:rFonts w:ascii="Times New Roman" w:hAnsi="Times New Roman" w:cs="Times New Roman"/>
                <w:sz w:val="20"/>
                <w:szCs w:val="20"/>
                <w:lang w:val="kk-KZ" w:eastAsia="en-US"/>
              </w:rPr>
              <w:t>к</w:t>
            </w:r>
            <w:r>
              <w:rPr>
                <w:rFonts w:ascii="Times New Roman" w:hAnsi="Times New Roman" w:cs="Times New Roman"/>
                <w:sz w:val="20"/>
                <w:szCs w:val="20"/>
                <w:lang w:val="kk-KZ" w:eastAsia="en-US"/>
              </w:rPr>
              <w:t>етін қалыпта</w:t>
            </w:r>
            <w:r w:rsidRPr="006F26D1">
              <w:rPr>
                <w:rFonts w:ascii="Times New Roman" w:hAnsi="Times New Roman" w:cs="Times New Roman"/>
                <w:sz w:val="20"/>
                <w:szCs w:val="20"/>
                <w:lang w:val="kk-KZ" w:eastAsia="en-US"/>
              </w:rPr>
              <w:t>с</w:t>
            </w:r>
            <w:r>
              <w:rPr>
                <w:rFonts w:ascii="Times New Roman" w:hAnsi="Times New Roman" w:cs="Times New Roman"/>
                <w:sz w:val="20"/>
                <w:szCs w:val="20"/>
                <w:lang w:val="kk-KZ" w:eastAsia="en-US"/>
              </w:rPr>
              <w:t>т</w:t>
            </w:r>
            <w:r w:rsidRPr="006F26D1">
              <w:rPr>
                <w:rFonts w:ascii="Times New Roman" w:hAnsi="Times New Roman" w:cs="Times New Roman"/>
                <w:sz w:val="20"/>
                <w:szCs w:val="20"/>
                <w:lang w:val="kk-KZ" w:eastAsia="en-US"/>
              </w:rPr>
              <w:t>ыру. Ойлауды дифференциалды-психологиялық зерттеу.</w:t>
            </w:r>
            <w:r w:rsidR="00A7746F">
              <w:rPr>
                <w:rFonts w:ascii="Times New Roman" w:hAnsi="Times New Roman" w:cs="Times New Roman"/>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w:t>
            </w:r>
          </w:p>
        </w:tc>
        <w:tc>
          <w:tcPr>
            <w:tcW w:w="546" w:type="pct"/>
            <w:tcBorders>
              <w:top w:val="single" w:sz="4" w:space="0" w:color="auto"/>
              <w:left w:val="single" w:sz="4" w:space="0" w:color="auto"/>
              <w:bottom w:val="single" w:sz="4" w:space="0" w:color="auto"/>
              <w:right w:val="single" w:sz="4" w:space="0" w:color="auto"/>
            </w:tcBorders>
          </w:tcPr>
          <w:p w:rsidR="00A7746F" w:rsidRPr="006F26D1" w:rsidRDefault="008953D0" w:rsidP="003E260C">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A7746F" w:rsidRPr="008953D0" w:rsidTr="008953D0">
        <w:tc>
          <w:tcPr>
            <w:tcW w:w="336" w:type="pct"/>
            <w:vMerge w:val="restar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spacing w:after="0"/>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9</w:t>
            </w:r>
          </w:p>
        </w:tc>
        <w:tc>
          <w:tcPr>
            <w:tcW w:w="3754" w:type="pct"/>
            <w:tcBorders>
              <w:top w:val="single" w:sz="4" w:space="0" w:color="auto"/>
              <w:left w:val="single" w:sz="4" w:space="0" w:color="auto"/>
              <w:bottom w:val="single" w:sz="4" w:space="0" w:color="auto"/>
              <w:right w:val="single" w:sz="4" w:space="0" w:color="auto"/>
            </w:tcBorders>
            <w:hideMark/>
          </w:tcPr>
          <w:p w:rsidR="00A7746F" w:rsidRPr="00AC18C3" w:rsidRDefault="00A7746F" w:rsidP="003E260C">
            <w:pPr>
              <w:spacing w:after="0" w:line="240" w:lineRule="auto"/>
              <w:jc w:val="both"/>
              <w:rPr>
                <w:rFonts w:ascii="Times New Roman" w:hAnsi="Times New Roman" w:cs="Times New Roman"/>
                <w:sz w:val="20"/>
                <w:szCs w:val="20"/>
                <w:lang w:val="kk-KZ" w:eastAsia="en-US"/>
              </w:rPr>
            </w:pPr>
            <w:r>
              <w:rPr>
                <w:rFonts w:ascii="Times New Roman" w:hAnsi="Times New Roman" w:cs="Times New Roman"/>
                <w:b/>
                <w:bCs/>
                <w:sz w:val="20"/>
                <w:szCs w:val="20"/>
                <w:lang w:val="kk-KZ" w:eastAsia="en-US"/>
              </w:rPr>
              <w:t>9-</w:t>
            </w:r>
            <w:r w:rsidRPr="006F26D1">
              <w:rPr>
                <w:rFonts w:ascii="Times New Roman" w:hAnsi="Times New Roman" w:cs="Times New Roman"/>
                <w:b/>
                <w:bCs/>
                <w:sz w:val="20"/>
                <w:szCs w:val="20"/>
                <w:lang w:val="kk-KZ" w:eastAsia="en-US"/>
              </w:rPr>
              <w:t xml:space="preserve">дәріс. </w:t>
            </w:r>
            <w:r>
              <w:rPr>
                <w:rFonts w:ascii="Times New Roman" w:hAnsi="Times New Roman" w:cs="Times New Roman"/>
                <w:sz w:val="20"/>
                <w:szCs w:val="20"/>
                <w:lang w:val="kk-KZ" w:eastAsia="en-US"/>
              </w:rPr>
              <w:t>Шет ел психологиясындағы ойлау теориялары</w:t>
            </w:r>
          </w:p>
        </w:tc>
        <w:tc>
          <w:tcPr>
            <w:tcW w:w="36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spacing w:after="0"/>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A7746F" w:rsidRPr="006F26D1" w:rsidRDefault="008953D0" w:rsidP="003E260C">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w:t>
            </w:r>
          </w:p>
        </w:tc>
      </w:tr>
      <w:tr w:rsidR="00A7746F" w:rsidRPr="006F26D1" w:rsidTr="008953D0">
        <w:tc>
          <w:tcPr>
            <w:tcW w:w="0" w:type="auto"/>
            <w:vMerge/>
            <w:tcBorders>
              <w:top w:val="single" w:sz="4" w:space="0" w:color="auto"/>
              <w:left w:val="single" w:sz="4" w:space="0" w:color="auto"/>
              <w:bottom w:val="single" w:sz="4" w:space="0" w:color="auto"/>
              <w:right w:val="single" w:sz="4" w:space="0" w:color="auto"/>
            </w:tcBorders>
            <w:vAlign w:val="center"/>
            <w:hideMark/>
          </w:tcPr>
          <w:p w:rsidR="00A7746F" w:rsidRPr="006F26D1" w:rsidRDefault="00A7746F" w:rsidP="003E260C">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A7746F" w:rsidRPr="005675F5" w:rsidRDefault="00A7746F" w:rsidP="003E260C">
            <w:pPr>
              <w:spacing w:after="0" w:line="240" w:lineRule="auto"/>
              <w:jc w:val="both"/>
              <w:rPr>
                <w:rFonts w:ascii="Times New Roman" w:hAnsi="Times New Roman" w:cs="Times New Roman"/>
                <w:sz w:val="20"/>
                <w:szCs w:val="20"/>
                <w:lang w:val="kk-KZ" w:eastAsia="en-US"/>
              </w:rPr>
            </w:pPr>
            <w:r>
              <w:rPr>
                <w:rFonts w:ascii="Times New Roman" w:hAnsi="Times New Roman" w:cs="Times New Roman"/>
                <w:b/>
                <w:bCs/>
                <w:sz w:val="20"/>
                <w:szCs w:val="20"/>
                <w:lang w:val="kk-KZ" w:eastAsia="en-US"/>
              </w:rPr>
              <w:t>9</w:t>
            </w:r>
            <w:r w:rsidRPr="006F26D1">
              <w:rPr>
                <w:rFonts w:ascii="Times New Roman" w:hAnsi="Times New Roman" w:cs="Times New Roman"/>
                <w:b/>
                <w:bCs/>
                <w:sz w:val="20"/>
                <w:szCs w:val="20"/>
                <w:lang w:val="kk-KZ" w:eastAsia="en-US"/>
              </w:rPr>
              <w:t xml:space="preserve">-семинар. </w:t>
            </w:r>
            <w:r>
              <w:rPr>
                <w:rFonts w:ascii="Times New Roman" w:hAnsi="Times New Roman" w:cs="Times New Roman"/>
                <w:sz w:val="20"/>
                <w:szCs w:val="20"/>
                <w:lang w:val="kk-KZ" w:eastAsia="en-US"/>
              </w:rPr>
              <w:t>Ойлауды психологиялық мектептерде зерттеу (гешталь</w:t>
            </w:r>
            <w:r w:rsidR="000856BE">
              <w:rPr>
                <w:rFonts w:ascii="Times New Roman" w:hAnsi="Times New Roman" w:cs="Times New Roman"/>
                <w:sz w:val="20"/>
                <w:szCs w:val="20"/>
                <w:lang w:val="kk-KZ" w:eastAsia="en-US"/>
              </w:rPr>
              <w:t>т</w:t>
            </w:r>
            <w:r>
              <w:rPr>
                <w:rFonts w:ascii="Times New Roman" w:hAnsi="Times New Roman" w:cs="Times New Roman"/>
                <w:sz w:val="20"/>
                <w:szCs w:val="20"/>
                <w:lang w:val="kk-KZ" w:eastAsia="en-US"/>
              </w:rPr>
              <w:t xml:space="preserve">психология, психоанализ,  бихевиоризм, </w:t>
            </w:r>
            <w:r w:rsidR="000856BE">
              <w:rPr>
                <w:rFonts w:ascii="Times New Roman" w:hAnsi="Times New Roman" w:cs="Times New Roman"/>
                <w:sz w:val="20"/>
                <w:szCs w:val="20"/>
                <w:lang w:val="kk-KZ" w:eastAsia="en-US"/>
              </w:rPr>
              <w:t xml:space="preserve">гуманистік психология, </w:t>
            </w:r>
            <w:r>
              <w:rPr>
                <w:rFonts w:ascii="Times New Roman" w:hAnsi="Times New Roman" w:cs="Times New Roman"/>
                <w:sz w:val="20"/>
                <w:szCs w:val="20"/>
                <w:lang w:val="kk-KZ" w:eastAsia="en-US"/>
              </w:rPr>
              <w:t>когнитивті психология</w:t>
            </w:r>
            <w:r w:rsidR="000856BE">
              <w:rPr>
                <w:rFonts w:ascii="Times New Roman" w:hAnsi="Times New Roman" w:cs="Times New Roman"/>
                <w:sz w:val="20"/>
                <w:szCs w:val="20"/>
                <w:lang w:val="kk-KZ" w:eastAsia="en-US"/>
              </w:rPr>
              <w:t>)</w:t>
            </w:r>
            <w:r w:rsidRPr="006F26D1">
              <w:rPr>
                <w:rFonts w:ascii="Times New Roman" w:hAnsi="Times New Roman" w:cs="Times New Roman"/>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spacing w:after="0"/>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A7746F" w:rsidRPr="006F26D1" w:rsidRDefault="008953D0" w:rsidP="003E260C">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A7746F" w:rsidRPr="005C7DB6" w:rsidTr="008953D0">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46F" w:rsidRPr="006F26D1" w:rsidRDefault="00A7746F" w:rsidP="003E260C">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A7746F" w:rsidRPr="006F26D1" w:rsidRDefault="008953D0" w:rsidP="003E260C">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7</w:t>
            </w:r>
            <w:r w:rsidR="00A7746F" w:rsidRPr="006F26D1">
              <w:rPr>
                <w:rFonts w:ascii="Times New Roman" w:eastAsia="Times New Roman" w:hAnsi="Times New Roman" w:cs="Times New Roman"/>
                <w:sz w:val="20"/>
                <w:szCs w:val="20"/>
                <w:lang w:val="kk-KZ"/>
              </w:rPr>
              <w:t>-</w:t>
            </w:r>
            <w:r w:rsidR="00A7746F" w:rsidRPr="006F26D1">
              <w:rPr>
                <w:rFonts w:ascii="Times New Roman" w:hAnsi="Times New Roman" w:cs="Times New Roman"/>
                <w:b/>
                <w:sz w:val="20"/>
                <w:szCs w:val="20"/>
                <w:lang w:val="kk-KZ"/>
              </w:rPr>
              <w:t>СОӨЖ.</w:t>
            </w:r>
            <w:r w:rsidR="00A7746F">
              <w:rPr>
                <w:rFonts w:ascii="Times New Roman" w:hAnsi="Times New Roman" w:cs="Times New Roman"/>
                <w:sz w:val="20"/>
                <w:szCs w:val="20"/>
                <w:lang w:val="kk-KZ" w:eastAsia="en-US"/>
              </w:rPr>
              <w:t xml:space="preserve"> В</w:t>
            </w:r>
            <w:r w:rsidR="00A7746F" w:rsidRPr="006F26D1">
              <w:rPr>
                <w:rFonts w:ascii="Times New Roman" w:hAnsi="Times New Roman" w:cs="Times New Roman"/>
                <w:sz w:val="20"/>
                <w:szCs w:val="20"/>
                <w:lang w:val="kk-KZ" w:eastAsia="en-US"/>
              </w:rPr>
              <w:t>юрцбург мектебінде ойлауды зерттеу. Интеллектіні дамуы Ж. Пиаже зерттеулері</w:t>
            </w:r>
            <w:r w:rsidR="00A7746F">
              <w:rPr>
                <w:rFonts w:ascii="Times New Roman" w:hAnsi="Times New Roman" w:cs="Times New Roman"/>
                <w:lang w:val="kk-KZ" w:eastAsia="en-US"/>
              </w:rPr>
              <w:t xml:space="preserve">. </w:t>
            </w:r>
            <w:r w:rsidR="00A7746F">
              <w:rPr>
                <w:rFonts w:ascii="Times New Roman" w:hAnsi="Times New Roman" w:cs="Times New Roman"/>
                <w:sz w:val="20"/>
                <w:szCs w:val="20"/>
                <w:lang w:val="kk-KZ" w:eastAsia="en-US"/>
              </w:rPr>
              <w:t>О.Зельц «Комплекстер теориясы».</w:t>
            </w:r>
            <w:r w:rsidR="00A7746F" w:rsidRPr="006F26D1">
              <w:rPr>
                <w:rFonts w:ascii="Times New Roman" w:hAnsi="Times New Roman" w:cs="Times New Roman"/>
                <w:bCs/>
                <w:sz w:val="20"/>
                <w:szCs w:val="20"/>
                <w:lang w:val="kk-KZ" w:eastAsia="en-US"/>
              </w:rPr>
              <w:t xml:space="preserve"> Ойлаудағы саналы және бейсаналы  компоненттер.гуманистік психологияда ойлауды зерттеу. Когнитив</w:t>
            </w:r>
            <w:r w:rsidR="00A7746F">
              <w:rPr>
                <w:rFonts w:ascii="Times New Roman" w:hAnsi="Times New Roman" w:cs="Times New Roman"/>
                <w:bCs/>
                <w:sz w:val="20"/>
                <w:szCs w:val="20"/>
                <w:lang w:val="kk-KZ" w:eastAsia="en-US"/>
              </w:rPr>
              <w:t xml:space="preserve">ті </w:t>
            </w:r>
            <w:r w:rsidR="00A7746F" w:rsidRPr="006F26D1">
              <w:rPr>
                <w:rFonts w:ascii="Times New Roman" w:hAnsi="Times New Roman" w:cs="Times New Roman"/>
                <w:bCs/>
                <w:sz w:val="20"/>
                <w:szCs w:val="20"/>
                <w:lang w:val="kk-KZ" w:eastAsia="en-US"/>
              </w:rPr>
              <w:t>психологияда ойлауды зерттеу</w:t>
            </w:r>
            <w:r w:rsidR="00A7746F">
              <w:rPr>
                <w:rFonts w:ascii="Times New Roman" w:hAnsi="Times New Roman" w:cs="Times New Roman"/>
                <w:bCs/>
                <w:sz w:val="20"/>
                <w:szCs w:val="20"/>
                <w:lang w:val="kk-KZ" w:eastAsia="en-US"/>
              </w:rPr>
              <w:t xml:space="preserve">. </w:t>
            </w:r>
            <w:r w:rsidR="00A7746F" w:rsidRPr="006F26D1">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Ғылыми, көркем және творчествоның басқа түрлерінің жеке сипаттамаларын зерттеу.</w:t>
            </w:r>
            <w:r w:rsidRPr="006F26D1">
              <w:rPr>
                <w:rFonts w:ascii="Times New Roman" w:hAnsi="Times New Roman" w:cs="Times New Roman"/>
                <w:sz w:val="20"/>
                <w:szCs w:val="20"/>
                <w:lang w:val="kk-KZ" w:eastAsia="en-US"/>
              </w:rPr>
              <w:t xml:space="preserve"> Ойлау елестердің ассоцациясы ретінде.  Логикалық және интуитивті, ырықты және ырықсыз ойлау.</w:t>
            </w:r>
            <w:r>
              <w:rPr>
                <w:rFonts w:ascii="Times New Roman" w:hAnsi="Times New Roman" w:cs="Times New Roman"/>
                <w:sz w:val="20"/>
                <w:szCs w:val="20"/>
                <w:lang w:val="kk-KZ" w:eastAsia="en-US"/>
              </w:rPr>
              <w:t xml:space="preserve"> </w:t>
            </w:r>
            <w:r w:rsidRPr="006F26D1">
              <w:rPr>
                <w:rFonts w:ascii="Times New Roman" w:hAnsi="Times New Roman" w:cs="Times New Roman"/>
                <w:sz w:val="20"/>
                <w:szCs w:val="20"/>
                <w:lang w:val="kk-KZ" w:eastAsia="en-US"/>
              </w:rPr>
              <w:t>Жаңаша ойлау  мәселесі</w:t>
            </w:r>
          </w:p>
        </w:tc>
        <w:tc>
          <w:tcPr>
            <w:tcW w:w="36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spacing w:after="0"/>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4</w:t>
            </w:r>
          </w:p>
        </w:tc>
        <w:tc>
          <w:tcPr>
            <w:tcW w:w="546" w:type="pct"/>
            <w:tcBorders>
              <w:top w:val="single" w:sz="4" w:space="0" w:color="auto"/>
              <w:left w:val="single" w:sz="4" w:space="0" w:color="auto"/>
              <w:bottom w:val="single" w:sz="4" w:space="0" w:color="auto"/>
              <w:right w:val="single" w:sz="4" w:space="0" w:color="auto"/>
            </w:tcBorders>
          </w:tcPr>
          <w:p w:rsidR="00A7746F" w:rsidRPr="006F26D1" w:rsidRDefault="008953D0" w:rsidP="003E260C">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A7746F" w:rsidRPr="005C7DB6" w:rsidTr="008953D0">
        <w:trPr>
          <w:trHeight w:val="228"/>
        </w:trPr>
        <w:tc>
          <w:tcPr>
            <w:tcW w:w="0" w:type="auto"/>
            <w:tcBorders>
              <w:top w:val="single" w:sz="4" w:space="0" w:color="auto"/>
              <w:left w:val="single" w:sz="4" w:space="0" w:color="auto"/>
              <w:bottom w:val="single" w:sz="4" w:space="0" w:color="auto"/>
              <w:right w:val="single" w:sz="4" w:space="0" w:color="auto"/>
            </w:tcBorders>
            <w:vAlign w:val="center"/>
            <w:hideMark/>
          </w:tcPr>
          <w:p w:rsidR="00A7746F" w:rsidRPr="006F26D1" w:rsidRDefault="00A7746F" w:rsidP="003E260C">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w:t>
            </w:r>
          </w:p>
        </w:tc>
        <w:tc>
          <w:tcPr>
            <w:tcW w:w="3754" w:type="pct"/>
            <w:tcBorders>
              <w:top w:val="single" w:sz="4" w:space="0" w:color="auto"/>
              <w:left w:val="single" w:sz="4" w:space="0" w:color="auto"/>
              <w:bottom w:val="single" w:sz="4" w:space="0" w:color="auto"/>
              <w:right w:val="single" w:sz="4" w:space="0" w:color="auto"/>
            </w:tcBorders>
            <w:hideMark/>
          </w:tcPr>
          <w:p w:rsidR="00A7746F" w:rsidRPr="005675F5" w:rsidRDefault="00A7746F" w:rsidP="003E260C">
            <w:pPr>
              <w:spacing w:after="0" w:line="240" w:lineRule="auto"/>
              <w:jc w:val="both"/>
              <w:rPr>
                <w:rFonts w:ascii="Times New Roman" w:hAnsi="Times New Roman" w:cs="Times New Roman"/>
                <w:sz w:val="20"/>
                <w:szCs w:val="20"/>
                <w:lang w:val="kk-KZ" w:eastAsia="en-US"/>
              </w:rPr>
            </w:pPr>
            <w:r>
              <w:rPr>
                <w:rFonts w:ascii="Times New Roman" w:eastAsia="Times New Roman" w:hAnsi="Times New Roman" w:cs="Times New Roman"/>
                <w:b/>
                <w:sz w:val="20"/>
                <w:szCs w:val="20"/>
                <w:lang w:val="kk-KZ"/>
              </w:rPr>
              <w:t>10-дәріс.</w:t>
            </w:r>
            <w:r w:rsidRPr="006F26D1">
              <w:rPr>
                <w:rFonts w:ascii="Times New Roman" w:hAnsi="Times New Roman" w:cs="Times New Roman"/>
                <w:bCs/>
                <w:sz w:val="20"/>
                <w:szCs w:val="20"/>
                <w:lang w:val="kk-KZ" w:eastAsia="en-US"/>
              </w:rPr>
              <w:t xml:space="preserve"> </w:t>
            </w:r>
            <w:r w:rsidRPr="006F26D1">
              <w:rPr>
                <w:rFonts w:ascii="Times New Roman" w:hAnsi="Times New Roman" w:cs="Times New Roman"/>
                <w:sz w:val="20"/>
                <w:szCs w:val="20"/>
                <w:lang w:val="kk-KZ" w:eastAsia="en-US"/>
              </w:rPr>
              <w:t>.</w:t>
            </w:r>
            <w:r>
              <w:rPr>
                <w:rFonts w:ascii="Times New Roman" w:hAnsi="Times New Roman" w:cs="Times New Roman"/>
                <w:sz w:val="20"/>
                <w:szCs w:val="20"/>
                <w:lang w:val="kk-KZ" w:eastAsia="en-US"/>
              </w:rPr>
              <w:t xml:space="preserve"> Кеңес психологиясындағы ойлау теориялары</w:t>
            </w:r>
            <w:r w:rsidRPr="006F26D1">
              <w:rPr>
                <w:rFonts w:ascii="Times New Roman" w:hAnsi="Times New Roman" w:cs="Times New Roman"/>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A7746F" w:rsidRPr="006F26D1" w:rsidRDefault="008953D0" w:rsidP="003E260C">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w:t>
            </w:r>
          </w:p>
        </w:tc>
      </w:tr>
      <w:tr w:rsidR="00A7746F" w:rsidRPr="006F26D1" w:rsidTr="008953D0">
        <w:trPr>
          <w:trHeight w:val="228"/>
        </w:trPr>
        <w:tc>
          <w:tcPr>
            <w:tcW w:w="0" w:type="auto"/>
            <w:tcBorders>
              <w:top w:val="single" w:sz="4" w:space="0" w:color="auto"/>
              <w:left w:val="single" w:sz="4" w:space="0" w:color="auto"/>
              <w:bottom w:val="single" w:sz="4" w:space="0" w:color="auto"/>
              <w:right w:val="single" w:sz="4" w:space="0" w:color="auto"/>
            </w:tcBorders>
            <w:vAlign w:val="center"/>
            <w:hideMark/>
          </w:tcPr>
          <w:p w:rsidR="00A7746F" w:rsidRDefault="00A7746F" w:rsidP="003E260C">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A7746F" w:rsidRPr="00572629" w:rsidRDefault="00A7746F" w:rsidP="003E260C">
            <w:pPr>
              <w:spacing w:after="0" w:line="240" w:lineRule="auto"/>
              <w:jc w:val="both"/>
              <w:rPr>
                <w:rFonts w:ascii="Times New Roman" w:hAnsi="Times New Roman" w:cs="Times New Roman"/>
                <w:sz w:val="20"/>
                <w:szCs w:val="20"/>
                <w:lang w:val="kk-KZ" w:eastAsia="en-US"/>
              </w:rPr>
            </w:pPr>
            <w:r>
              <w:rPr>
                <w:rFonts w:ascii="Times New Roman" w:eastAsia="Times New Roman" w:hAnsi="Times New Roman" w:cs="Times New Roman"/>
                <w:b/>
                <w:sz w:val="20"/>
                <w:szCs w:val="20"/>
                <w:lang w:val="kk-KZ"/>
              </w:rPr>
              <w:t>10-семинар.</w:t>
            </w:r>
            <w:r w:rsidRPr="006F26D1">
              <w:rPr>
                <w:rFonts w:ascii="Times New Roman" w:hAnsi="Times New Roman" w:cs="Times New Roman"/>
                <w:sz w:val="20"/>
                <w:szCs w:val="20"/>
                <w:lang w:val="kk-KZ" w:eastAsia="en-US"/>
              </w:rPr>
              <w:t xml:space="preserve"> Ойлау процестерінің ұғымға дейінгі және ұғыну деңгейлерінің эмпирикалық сипаттамасы. Ойлауды талдаудағы даму принципі</w:t>
            </w:r>
            <w:r w:rsidRPr="00572629">
              <w:rPr>
                <w:rFonts w:ascii="Times New Roman" w:hAnsi="Times New Roman" w:cs="Times New Roman"/>
                <w:sz w:val="20"/>
                <w:szCs w:val="20"/>
                <w:lang w:val="kk-KZ" w:eastAsia="en-US"/>
              </w:rPr>
              <w:t xml:space="preserve"> </w:t>
            </w:r>
            <w:r w:rsidRPr="00926DD6">
              <w:rPr>
                <w:rFonts w:ascii="Times New Roman" w:hAnsi="Times New Roman" w:cs="Times New Roman"/>
                <w:bCs/>
                <w:sz w:val="20"/>
                <w:szCs w:val="20"/>
                <w:lang w:val="kk-KZ" w:eastAsia="en-US"/>
              </w:rPr>
              <w:t>Ойлау процесінің динамикасы мен құрылымы</w:t>
            </w:r>
            <w:r>
              <w:rPr>
                <w:rFonts w:ascii="Times New Roman" w:hAnsi="Times New Roman" w:cs="Times New Roman"/>
                <w:b/>
                <w:bCs/>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A7746F" w:rsidRPr="006F26D1" w:rsidRDefault="008953D0" w:rsidP="003E260C">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A7746F" w:rsidRPr="00910583" w:rsidTr="008953D0">
        <w:trPr>
          <w:trHeight w:val="228"/>
        </w:trPr>
        <w:tc>
          <w:tcPr>
            <w:tcW w:w="0" w:type="auto"/>
            <w:tcBorders>
              <w:top w:val="single" w:sz="4" w:space="0" w:color="auto"/>
              <w:left w:val="single" w:sz="4" w:space="0" w:color="auto"/>
              <w:bottom w:val="single" w:sz="4" w:space="0" w:color="auto"/>
              <w:right w:val="single" w:sz="4" w:space="0" w:color="auto"/>
            </w:tcBorders>
            <w:vAlign w:val="center"/>
            <w:hideMark/>
          </w:tcPr>
          <w:p w:rsidR="00A7746F" w:rsidRDefault="00A7746F" w:rsidP="003E260C">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A7746F" w:rsidRDefault="008953D0" w:rsidP="003E260C">
            <w:pPr>
              <w:spacing w:after="0"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8</w:t>
            </w:r>
            <w:r w:rsidR="00A7746F">
              <w:rPr>
                <w:rFonts w:ascii="Times New Roman" w:eastAsia="Times New Roman" w:hAnsi="Times New Roman" w:cs="Times New Roman"/>
                <w:b/>
                <w:sz w:val="20"/>
                <w:szCs w:val="20"/>
                <w:lang w:val="kk-KZ"/>
              </w:rPr>
              <w:t>-СОӨЖ.</w:t>
            </w:r>
            <w:r w:rsidR="00A7746F">
              <w:rPr>
                <w:rFonts w:ascii="Times New Roman" w:hAnsi="Times New Roman" w:cs="Times New Roman"/>
                <w:sz w:val="20"/>
                <w:szCs w:val="20"/>
                <w:lang w:val="kk-KZ" w:eastAsia="en-US"/>
              </w:rPr>
              <w:t xml:space="preserve"> Ойлау процесі құрылымындағы бейнелі, логикалық</w:t>
            </w:r>
            <w:r w:rsidR="00A7746F" w:rsidRPr="006F26D1">
              <w:rPr>
                <w:rFonts w:ascii="Times New Roman" w:hAnsi="Times New Roman" w:cs="Times New Roman"/>
                <w:sz w:val="20"/>
                <w:szCs w:val="20"/>
                <w:lang w:val="kk-KZ" w:eastAsia="en-US"/>
              </w:rPr>
              <w:t xml:space="preserve">. Ұғымдырды қалыптастырудың негізгі жолдары, комплектсерді суреттеу, псевдоұғымдар, потенциалды және шынайы ұғымдар   Ойлаудың тарихи және оттогенетикалық дамуды арақатыстыру мәселесі. </w:t>
            </w:r>
            <w:r w:rsidRPr="00C434F5">
              <w:rPr>
                <w:rFonts w:ascii="Times New Roman" w:hAnsi="Times New Roman" w:cs="Times New Roman"/>
                <w:lang w:val="kk-KZ" w:eastAsia="en-US"/>
              </w:rPr>
              <w:t>Стохатикалық модель және Осгуд модификациясы</w:t>
            </w:r>
            <w:r>
              <w:rPr>
                <w:rFonts w:ascii="Times New Roman" w:hAnsi="Times New Roman" w:cs="Times New Roman"/>
                <w:lang w:val="kk-KZ" w:eastAsia="en-US"/>
              </w:rPr>
              <w:t>.</w:t>
            </w:r>
            <w:r w:rsidRPr="00C434F5">
              <w:rPr>
                <w:rFonts w:ascii="Times New Roman" w:hAnsi="Times New Roman" w:cs="Times New Roman"/>
                <w:lang w:val="kk-KZ" w:eastAsia="en-US"/>
              </w:rPr>
              <w:t>Сөздік процестердің 4 түрі. П</w:t>
            </w:r>
            <w:r>
              <w:rPr>
                <w:rFonts w:ascii="Times New Roman" w:hAnsi="Times New Roman" w:cs="Times New Roman"/>
                <w:lang w:val="kk-KZ" w:eastAsia="en-US"/>
              </w:rPr>
              <w:t>сихолингвистика әдістері. Тілдік</w:t>
            </w:r>
            <w:r w:rsidRPr="00C434F5">
              <w:rPr>
                <w:rFonts w:ascii="Times New Roman" w:hAnsi="Times New Roman" w:cs="Times New Roman"/>
                <w:lang w:val="kk-KZ" w:eastAsia="en-US"/>
              </w:rPr>
              <w:t xml:space="preserve"> іс-әрекет. Сөздің функциялары мен түрлері. Грамматикалық леңгейде сөзді тудыру теориясы. Н. Хомский трансформациялық модель.</w:t>
            </w:r>
            <w:r>
              <w:rPr>
                <w:rFonts w:ascii="Times New Roman" w:hAnsi="Times New Roman" w:cs="Times New Roman"/>
                <w:lang w:val="kk-KZ" w:eastAsia="en-US"/>
              </w:rPr>
              <w:t xml:space="preserve"> </w:t>
            </w:r>
            <w:r w:rsidRPr="00C434F5">
              <w:rPr>
                <w:rFonts w:ascii="Times New Roman" w:hAnsi="Times New Roman" w:cs="Times New Roman"/>
                <w:lang w:val="kk-KZ" w:eastAsia="en-US"/>
              </w:rPr>
              <w:t xml:space="preserve">Ойлау мен сөздің генетикалық </w:t>
            </w:r>
            <w:r>
              <w:rPr>
                <w:rFonts w:ascii="Times New Roman" w:hAnsi="Times New Roman" w:cs="Times New Roman"/>
                <w:lang w:val="kk-KZ" w:eastAsia="en-US"/>
              </w:rPr>
              <w:t xml:space="preserve"> түбірі</w:t>
            </w:r>
            <w:r w:rsidRPr="00C434F5">
              <w:rPr>
                <w:rFonts w:ascii="Times New Roman" w:hAnsi="Times New Roman" w:cs="Times New Roman"/>
                <w:lang w:val="kk-KZ" w:eastAsia="en-US"/>
              </w:rPr>
              <w:t xml:space="preserve">. </w:t>
            </w:r>
            <w:r w:rsidRPr="006F26D1">
              <w:rPr>
                <w:rFonts w:ascii="Times New Roman" w:hAnsi="Times New Roman" w:cs="Times New Roman"/>
                <w:lang w:val="kk-KZ" w:eastAsia="en-US"/>
              </w:rPr>
              <w:t>Вервалданған зерттеуші актілерді объективациялау әдістері.</w:t>
            </w:r>
          </w:p>
        </w:tc>
        <w:tc>
          <w:tcPr>
            <w:tcW w:w="36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w:t>
            </w:r>
          </w:p>
        </w:tc>
        <w:tc>
          <w:tcPr>
            <w:tcW w:w="546" w:type="pct"/>
            <w:tcBorders>
              <w:top w:val="single" w:sz="4" w:space="0" w:color="auto"/>
              <w:left w:val="single" w:sz="4" w:space="0" w:color="auto"/>
              <w:bottom w:val="single" w:sz="4" w:space="0" w:color="auto"/>
              <w:right w:val="single" w:sz="4" w:space="0" w:color="auto"/>
            </w:tcBorders>
          </w:tcPr>
          <w:p w:rsidR="00A7746F" w:rsidRPr="006F26D1" w:rsidRDefault="008953D0" w:rsidP="003E260C">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A7746F" w:rsidRPr="00910583" w:rsidTr="008953D0">
        <w:tc>
          <w:tcPr>
            <w:tcW w:w="336" w:type="pct"/>
            <w:vMerge w:val="restart"/>
            <w:tcBorders>
              <w:top w:val="single" w:sz="4" w:space="0" w:color="auto"/>
              <w:left w:val="single" w:sz="4" w:space="0" w:color="auto"/>
              <w:bottom w:val="single" w:sz="4" w:space="0" w:color="auto"/>
              <w:right w:val="single" w:sz="4" w:space="0" w:color="auto"/>
            </w:tcBorders>
          </w:tcPr>
          <w:p w:rsidR="00A7746F" w:rsidRPr="006F26D1" w:rsidRDefault="00A7746F" w:rsidP="003E260C">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11</w:t>
            </w:r>
          </w:p>
          <w:p w:rsidR="00A7746F" w:rsidRPr="006F26D1" w:rsidRDefault="00A7746F" w:rsidP="003E260C">
            <w:pPr>
              <w:spacing w:after="0"/>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A7746F" w:rsidRPr="005675F5" w:rsidRDefault="00A7746F" w:rsidP="003E260C">
            <w:pPr>
              <w:spacing w:after="0" w:line="240" w:lineRule="auto"/>
              <w:jc w:val="both"/>
              <w:rPr>
                <w:rFonts w:ascii="Times New Roman" w:hAnsi="Times New Roman" w:cs="Times New Roman"/>
                <w:bCs/>
                <w:sz w:val="20"/>
                <w:szCs w:val="20"/>
                <w:lang w:val="kk-KZ" w:eastAsia="en-US"/>
              </w:rPr>
            </w:pPr>
            <w:r>
              <w:rPr>
                <w:rFonts w:ascii="Times New Roman" w:hAnsi="Times New Roman" w:cs="Times New Roman"/>
                <w:b/>
                <w:bCs/>
                <w:sz w:val="20"/>
                <w:szCs w:val="20"/>
                <w:lang w:val="kk-KZ" w:eastAsia="en-US"/>
              </w:rPr>
              <w:t>11</w:t>
            </w:r>
            <w:r w:rsidRPr="006F26D1">
              <w:rPr>
                <w:rFonts w:ascii="Times New Roman" w:hAnsi="Times New Roman" w:cs="Times New Roman"/>
                <w:b/>
                <w:bCs/>
                <w:sz w:val="20"/>
                <w:szCs w:val="20"/>
                <w:lang w:val="kk-KZ" w:eastAsia="en-US"/>
              </w:rPr>
              <w:t>-дәріс</w:t>
            </w:r>
            <w:r>
              <w:rPr>
                <w:rFonts w:ascii="Times New Roman" w:hAnsi="Times New Roman" w:cs="Times New Roman"/>
                <w:b/>
                <w:bCs/>
                <w:sz w:val="20"/>
                <w:szCs w:val="20"/>
                <w:lang w:val="kk-KZ" w:eastAsia="en-US"/>
              </w:rPr>
              <w:t>.</w:t>
            </w:r>
            <w:r>
              <w:rPr>
                <w:rFonts w:ascii="Times New Roman" w:hAnsi="Times New Roman" w:cs="Times New Roman"/>
                <w:bCs/>
                <w:sz w:val="20"/>
                <w:szCs w:val="20"/>
                <w:lang w:val="kk-KZ" w:eastAsia="en-US"/>
              </w:rPr>
              <w:t xml:space="preserve"> Ойлау және түсіну</w:t>
            </w:r>
          </w:p>
        </w:tc>
        <w:tc>
          <w:tcPr>
            <w:tcW w:w="36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spacing w:after="0"/>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A7746F" w:rsidRPr="006F26D1" w:rsidRDefault="008953D0" w:rsidP="003E260C">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w:t>
            </w:r>
          </w:p>
        </w:tc>
      </w:tr>
      <w:tr w:rsidR="00A7746F" w:rsidRPr="000856BE" w:rsidTr="008953D0">
        <w:tc>
          <w:tcPr>
            <w:tcW w:w="0" w:type="auto"/>
            <w:vMerge/>
            <w:tcBorders>
              <w:top w:val="single" w:sz="4" w:space="0" w:color="auto"/>
              <w:left w:val="single" w:sz="4" w:space="0" w:color="auto"/>
              <w:bottom w:val="single" w:sz="4" w:space="0" w:color="auto"/>
              <w:right w:val="single" w:sz="4" w:space="0" w:color="auto"/>
            </w:tcBorders>
            <w:vAlign w:val="center"/>
            <w:hideMark/>
          </w:tcPr>
          <w:p w:rsidR="00A7746F" w:rsidRPr="006F26D1" w:rsidRDefault="00A7746F" w:rsidP="003E260C">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spacing w:after="0" w:line="240" w:lineRule="auto"/>
              <w:jc w:val="both"/>
              <w:rPr>
                <w:rFonts w:ascii="Times New Roman" w:hAnsi="Times New Roman" w:cs="Times New Roman"/>
                <w:sz w:val="20"/>
                <w:szCs w:val="20"/>
                <w:lang w:val="kk-KZ" w:eastAsia="en-US"/>
              </w:rPr>
            </w:pPr>
            <w:r>
              <w:rPr>
                <w:rFonts w:ascii="Times New Roman" w:hAnsi="Times New Roman" w:cs="Times New Roman"/>
                <w:b/>
                <w:bCs/>
                <w:sz w:val="20"/>
                <w:szCs w:val="20"/>
                <w:lang w:val="kk-KZ" w:eastAsia="en-US"/>
              </w:rPr>
              <w:t>11</w:t>
            </w:r>
            <w:r w:rsidRPr="006F26D1">
              <w:rPr>
                <w:rFonts w:ascii="Times New Roman" w:hAnsi="Times New Roman" w:cs="Times New Roman"/>
                <w:b/>
                <w:bCs/>
                <w:sz w:val="20"/>
                <w:szCs w:val="20"/>
                <w:lang w:val="kk-KZ" w:eastAsia="en-US"/>
              </w:rPr>
              <w:t>-семинар.</w:t>
            </w:r>
            <w:r w:rsidRPr="006F26D1">
              <w:rPr>
                <w:rFonts w:ascii="Times New Roman" w:hAnsi="Times New Roman" w:cs="Times New Roman"/>
                <w:sz w:val="20"/>
                <w:szCs w:val="20"/>
                <w:lang w:val="kk-KZ" w:eastAsia="en-US"/>
              </w:rPr>
              <w:t xml:space="preserve"> </w:t>
            </w:r>
            <w:r w:rsidRPr="00572629">
              <w:rPr>
                <w:rFonts w:ascii="Times New Roman" w:hAnsi="Times New Roman" w:cs="Times New Roman"/>
                <w:sz w:val="20"/>
                <w:szCs w:val="20"/>
                <w:lang w:val="kk-KZ" w:eastAsia="en-US"/>
              </w:rPr>
              <w:t>Тү</w:t>
            </w:r>
            <w:r>
              <w:rPr>
                <w:rFonts w:ascii="Times New Roman" w:hAnsi="Times New Roman" w:cs="Times New Roman"/>
                <w:sz w:val="20"/>
                <w:szCs w:val="20"/>
                <w:lang w:val="kk-KZ" w:eastAsia="en-US"/>
              </w:rPr>
              <w:t xml:space="preserve">сіну танымдық қатынас ретінде. </w:t>
            </w:r>
            <w:r w:rsidRPr="00572629">
              <w:rPr>
                <w:rFonts w:ascii="Times New Roman" w:hAnsi="Times New Roman" w:cs="Times New Roman"/>
                <w:sz w:val="20"/>
                <w:szCs w:val="20"/>
                <w:lang w:val="kk-KZ" w:eastAsia="en-US"/>
              </w:rPr>
              <w:t>Заттық-практикалық іс-әрекетті регуляциялаудағы ойлаудың ролі</w:t>
            </w:r>
            <w:r w:rsidR="000856BE">
              <w:rPr>
                <w:rFonts w:ascii="Times New Roman" w:hAnsi="Times New Roman" w:cs="Times New Roman"/>
                <w:sz w:val="20"/>
                <w:szCs w:val="20"/>
                <w:lang w:val="kk-KZ" w:eastAsia="en-US"/>
              </w:rPr>
              <w:t>.Танымдық процестердің индивидуалды ерекшеліктері</w:t>
            </w:r>
            <w:r w:rsidRPr="006F26D1">
              <w:rPr>
                <w:rFonts w:ascii="Times New Roman" w:hAnsi="Times New Roman" w:cs="Times New Roman"/>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A7746F" w:rsidRPr="006F26D1" w:rsidRDefault="008953D0" w:rsidP="003E260C">
            <w:pPr>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A7746F" w:rsidRPr="005675F5" w:rsidTr="008953D0">
        <w:tc>
          <w:tcPr>
            <w:tcW w:w="0" w:type="auto"/>
            <w:vMerge/>
            <w:tcBorders>
              <w:top w:val="single" w:sz="4" w:space="0" w:color="auto"/>
              <w:left w:val="single" w:sz="4" w:space="0" w:color="auto"/>
              <w:bottom w:val="single" w:sz="4" w:space="0" w:color="auto"/>
              <w:right w:val="single" w:sz="4" w:space="0" w:color="auto"/>
            </w:tcBorders>
            <w:vAlign w:val="center"/>
            <w:hideMark/>
          </w:tcPr>
          <w:p w:rsidR="00A7746F" w:rsidRPr="006F26D1" w:rsidRDefault="00A7746F" w:rsidP="003E260C">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A7746F" w:rsidRPr="000856BE" w:rsidRDefault="008953D0" w:rsidP="002847B0">
            <w:pPr>
              <w:spacing w:line="240" w:lineRule="auto"/>
              <w:rPr>
                <w:rFonts w:ascii="Times New Roman" w:hAnsi="Times New Roman" w:cs="Times New Roman"/>
                <w:b/>
                <w:sz w:val="20"/>
                <w:szCs w:val="20"/>
                <w:lang w:val="kk-KZ"/>
              </w:rPr>
            </w:pPr>
            <w:r>
              <w:rPr>
                <w:rFonts w:ascii="Times New Roman" w:eastAsia="Times New Roman" w:hAnsi="Times New Roman" w:cs="Times New Roman"/>
                <w:b/>
                <w:sz w:val="20"/>
                <w:szCs w:val="20"/>
                <w:lang w:val="kk-KZ"/>
              </w:rPr>
              <w:t>9</w:t>
            </w:r>
            <w:r w:rsidR="00A7746F" w:rsidRPr="006F26D1">
              <w:rPr>
                <w:rFonts w:ascii="Times New Roman" w:eastAsia="Times New Roman" w:hAnsi="Times New Roman" w:cs="Times New Roman"/>
                <w:b/>
                <w:sz w:val="20"/>
                <w:szCs w:val="20"/>
                <w:lang w:val="kk-KZ"/>
              </w:rPr>
              <w:t>-СОӨЖ.</w:t>
            </w:r>
            <w:r w:rsidR="00A7746F" w:rsidRPr="006F26D1">
              <w:rPr>
                <w:rFonts w:ascii="Times New Roman" w:hAnsi="Times New Roman" w:cs="Times New Roman"/>
                <w:sz w:val="20"/>
                <w:szCs w:val="20"/>
                <w:lang w:val="kk-KZ" w:eastAsia="en-US"/>
              </w:rPr>
              <w:t xml:space="preserve"> Ойлау теориялық іс-әрекет ретінде. Практикалық іс-әрекет және ойлау. Ұғымдарды психологиялық  эксперименттік психологиялық зерттеулер. </w:t>
            </w:r>
            <w:r w:rsidR="00A7746F">
              <w:rPr>
                <w:rFonts w:ascii="Times New Roman" w:hAnsi="Times New Roman" w:cs="Times New Roman"/>
                <w:sz w:val="20"/>
                <w:szCs w:val="20"/>
                <w:lang w:val="kk-KZ" w:eastAsia="en-US"/>
              </w:rPr>
              <w:t>Ақыл-ой  қорытындысы формасында ойлауды құру заңдылықтары.</w:t>
            </w:r>
            <w:r w:rsidR="00A7746F" w:rsidRPr="007A79D5">
              <w:rPr>
                <w:rFonts w:ascii="Times New Roman" w:hAnsi="Times New Roman" w:cs="Times New Roman"/>
                <w:b/>
                <w:sz w:val="20"/>
                <w:szCs w:val="20"/>
                <w:lang w:val="kk-KZ"/>
              </w:rPr>
              <w:t xml:space="preserve"> </w:t>
            </w:r>
            <w:r>
              <w:rPr>
                <w:rFonts w:ascii="Times New Roman" w:hAnsi="Times New Roman" w:cs="Times New Roman"/>
                <w:sz w:val="20"/>
                <w:szCs w:val="20"/>
                <w:lang w:val="kk-KZ" w:eastAsia="en-US"/>
              </w:rPr>
              <w:t>Ойлау іс-әрекеті мотивациясының ерекшеліктері.</w:t>
            </w:r>
            <w:r w:rsidRPr="00544A49">
              <w:rPr>
                <w:rFonts w:ascii="Times New Roman" w:hAnsi="Times New Roman" w:cs="Times New Roman"/>
                <w:bCs/>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w:t>
            </w:r>
          </w:p>
        </w:tc>
        <w:tc>
          <w:tcPr>
            <w:tcW w:w="546" w:type="pct"/>
            <w:tcBorders>
              <w:top w:val="single" w:sz="4" w:space="0" w:color="auto"/>
              <w:left w:val="single" w:sz="4" w:space="0" w:color="auto"/>
              <w:bottom w:val="single" w:sz="4" w:space="0" w:color="auto"/>
              <w:right w:val="single" w:sz="4" w:space="0" w:color="auto"/>
            </w:tcBorders>
          </w:tcPr>
          <w:p w:rsidR="00A7746F" w:rsidRPr="006F26D1" w:rsidRDefault="008953D0" w:rsidP="003E260C">
            <w:pPr>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A7746F" w:rsidRPr="006F26D1" w:rsidTr="008953D0">
        <w:tc>
          <w:tcPr>
            <w:tcW w:w="0" w:type="auto"/>
            <w:vMerge/>
            <w:tcBorders>
              <w:top w:val="single" w:sz="4" w:space="0" w:color="auto"/>
              <w:left w:val="single" w:sz="4" w:space="0" w:color="auto"/>
              <w:bottom w:val="single" w:sz="4" w:space="0" w:color="auto"/>
              <w:right w:val="single" w:sz="4" w:space="0" w:color="auto"/>
            </w:tcBorders>
            <w:vAlign w:val="center"/>
            <w:hideMark/>
          </w:tcPr>
          <w:p w:rsidR="00A7746F" w:rsidRPr="006F26D1" w:rsidRDefault="00A7746F" w:rsidP="003E260C">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spacing w:after="0" w:line="240" w:lineRule="auto"/>
              <w:jc w:val="both"/>
              <w:rPr>
                <w:rFonts w:ascii="Times New Roman" w:hAnsi="Times New Roman" w:cs="Times New Roman"/>
                <w:sz w:val="20"/>
                <w:szCs w:val="20"/>
                <w:lang w:val="kk-KZ" w:eastAsia="en-US"/>
              </w:rPr>
            </w:pPr>
            <w:r>
              <w:rPr>
                <w:rFonts w:ascii="Times New Roman" w:eastAsia="Times New Roman" w:hAnsi="Times New Roman" w:cs="Times New Roman"/>
                <w:b/>
                <w:sz w:val="20"/>
                <w:szCs w:val="20"/>
                <w:lang w:val="kk-KZ"/>
              </w:rPr>
              <w:t>3 модуль. Сөз  психологиясы</w:t>
            </w:r>
          </w:p>
        </w:tc>
        <w:tc>
          <w:tcPr>
            <w:tcW w:w="36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spacing w:after="0"/>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A7746F" w:rsidRPr="006F26D1" w:rsidRDefault="00A7746F" w:rsidP="003E260C">
            <w:pPr>
              <w:spacing w:after="0"/>
              <w:jc w:val="both"/>
              <w:rPr>
                <w:rFonts w:ascii="Times New Roman" w:eastAsia="Times New Roman" w:hAnsi="Times New Roman" w:cs="Times New Roman"/>
                <w:caps/>
                <w:sz w:val="20"/>
                <w:szCs w:val="20"/>
                <w:lang w:val="kk-KZ"/>
              </w:rPr>
            </w:pPr>
          </w:p>
        </w:tc>
      </w:tr>
      <w:tr w:rsidR="00A7746F" w:rsidRPr="006F26D1" w:rsidTr="008953D0">
        <w:trPr>
          <w:gridAfter w:val="1"/>
          <w:wAfter w:w="546"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46F" w:rsidRPr="006F26D1" w:rsidRDefault="00A7746F" w:rsidP="003E260C">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spacing w:after="0"/>
              <w:rPr>
                <w:sz w:val="20"/>
                <w:szCs w:val="20"/>
              </w:rPr>
            </w:pPr>
          </w:p>
        </w:tc>
        <w:tc>
          <w:tcPr>
            <w:tcW w:w="36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spacing w:after="0"/>
              <w:rPr>
                <w:sz w:val="20"/>
                <w:szCs w:val="20"/>
              </w:rPr>
            </w:pPr>
          </w:p>
        </w:tc>
      </w:tr>
      <w:tr w:rsidR="00A7746F" w:rsidRPr="00417B57" w:rsidTr="008953D0">
        <w:tc>
          <w:tcPr>
            <w:tcW w:w="336" w:type="pct"/>
            <w:vMerge w:val="restar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spacing w:after="0"/>
              <w:jc w:val="both"/>
              <w:rPr>
                <w:rFonts w:ascii="Times New Roman" w:eastAsia="Times New Roman" w:hAnsi="Times New Roman" w:cs="Times New Roman"/>
                <w:sz w:val="20"/>
                <w:szCs w:val="20"/>
                <w:lang w:val="kk-KZ"/>
              </w:rPr>
            </w:pPr>
            <w:r w:rsidRPr="006F26D1">
              <w:rPr>
                <w:rFonts w:ascii="Times New Roman" w:hAnsi="Times New Roman" w:cs="Times New Roman"/>
                <w:sz w:val="20"/>
                <w:szCs w:val="20"/>
                <w:lang w:val="kk-KZ"/>
              </w:rPr>
              <w:lastRenderedPageBreak/>
              <w:t>1</w:t>
            </w:r>
            <w:r>
              <w:rPr>
                <w:rFonts w:ascii="Times New Roman" w:hAnsi="Times New Roman" w:cs="Times New Roman"/>
                <w:sz w:val="20"/>
                <w:szCs w:val="20"/>
                <w:lang w:val="kk-KZ"/>
              </w:rPr>
              <w:t>2</w:t>
            </w:r>
          </w:p>
        </w:tc>
        <w:tc>
          <w:tcPr>
            <w:tcW w:w="3754" w:type="pct"/>
            <w:tcBorders>
              <w:top w:val="single" w:sz="4" w:space="0" w:color="auto"/>
              <w:left w:val="single" w:sz="4" w:space="0" w:color="auto"/>
              <w:bottom w:val="single" w:sz="4" w:space="0" w:color="auto"/>
              <w:right w:val="single" w:sz="4" w:space="0" w:color="auto"/>
            </w:tcBorders>
            <w:hideMark/>
          </w:tcPr>
          <w:p w:rsidR="00A7746F" w:rsidRPr="00910583" w:rsidRDefault="00A7746F" w:rsidP="003E260C">
            <w:pPr>
              <w:spacing w:after="0" w:line="240" w:lineRule="auto"/>
              <w:jc w:val="both"/>
              <w:rPr>
                <w:rFonts w:ascii="Times New Roman" w:hAnsi="Times New Roman" w:cs="Times New Roman"/>
                <w:sz w:val="20"/>
                <w:szCs w:val="20"/>
                <w:lang w:val="kk-KZ" w:eastAsia="en-US"/>
              </w:rPr>
            </w:pPr>
            <w:r>
              <w:rPr>
                <w:rFonts w:ascii="Times New Roman" w:hAnsi="Times New Roman" w:cs="Times New Roman"/>
                <w:b/>
                <w:bCs/>
                <w:sz w:val="20"/>
                <w:szCs w:val="20"/>
                <w:lang w:val="kk-KZ" w:eastAsia="en-US"/>
              </w:rPr>
              <w:t>12</w:t>
            </w:r>
            <w:r w:rsidRPr="006F26D1">
              <w:rPr>
                <w:rFonts w:ascii="Times New Roman" w:hAnsi="Times New Roman" w:cs="Times New Roman"/>
                <w:b/>
                <w:bCs/>
                <w:sz w:val="20"/>
                <w:szCs w:val="20"/>
                <w:lang w:val="kk-KZ" w:eastAsia="en-US"/>
              </w:rPr>
              <w:t xml:space="preserve">-дәріс. </w:t>
            </w:r>
            <w:r w:rsidRPr="006F26D1">
              <w:rPr>
                <w:rFonts w:ascii="Times New Roman" w:hAnsi="Times New Roman" w:cs="Times New Roman"/>
                <w:sz w:val="20"/>
                <w:szCs w:val="20"/>
                <w:lang w:val="kk-KZ" w:eastAsia="en-US"/>
              </w:rPr>
              <w:t xml:space="preserve">Ойлау және сөз. Сөзді психологиялық талдау. </w:t>
            </w:r>
            <w:r w:rsidRPr="00423DC9">
              <w:rPr>
                <w:rFonts w:ascii="Times New Roman" w:hAnsi="Times New Roman" w:cs="Times New Roman"/>
                <w:bCs/>
                <w:sz w:val="20"/>
                <w:szCs w:val="20"/>
                <w:lang w:val="kk-KZ" w:eastAsia="en-US"/>
              </w:rPr>
              <w:t>Тұлғаны сөзі бойынша диагностикалау</w:t>
            </w:r>
            <w:r w:rsidRPr="006F26D1">
              <w:rPr>
                <w:rFonts w:ascii="Times New Roman" w:hAnsi="Times New Roman" w:cs="Times New Roman"/>
                <w:sz w:val="20"/>
                <w:szCs w:val="20"/>
                <w:lang w:val="kk-KZ" w:eastAsia="en-US"/>
              </w:rPr>
              <w:t xml:space="preserve">. </w:t>
            </w:r>
            <w:r w:rsidR="000856BE" w:rsidRPr="00C434F5">
              <w:rPr>
                <w:rFonts w:ascii="Times New Roman" w:hAnsi="Times New Roman" w:cs="Times New Roman"/>
                <w:lang w:val="kk-KZ" w:eastAsia="en-US"/>
              </w:rPr>
              <w:t>Сөз, тіл және ойлау бірлігі мәселелері</w:t>
            </w:r>
          </w:p>
        </w:tc>
        <w:tc>
          <w:tcPr>
            <w:tcW w:w="36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spacing w:after="0"/>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A7746F" w:rsidRPr="006F26D1" w:rsidRDefault="008953D0" w:rsidP="003E260C">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w:t>
            </w:r>
          </w:p>
        </w:tc>
      </w:tr>
      <w:tr w:rsidR="00A7746F" w:rsidRPr="00417B57" w:rsidTr="008953D0">
        <w:tc>
          <w:tcPr>
            <w:tcW w:w="0" w:type="auto"/>
            <w:vMerge/>
            <w:tcBorders>
              <w:top w:val="single" w:sz="4" w:space="0" w:color="auto"/>
              <w:left w:val="single" w:sz="4" w:space="0" w:color="auto"/>
              <w:bottom w:val="single" w:sz="4" w:space="0" w:color="auto"/>
              <w:right w:val="single" w:sz="4" w:space="0" w:color="auto"/>
            </w:tcBorders>
            <w:vAlign w:val="center"/>
            <w:hideMark/>
          </w:tcPr>
          <w:p w:rsidR="00A7746F" w:rsidRPr="006F26D1" w:rsidRDefault="00A7746F" w:rsidP="003E260C">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A7746F" w:rsidRPr="00C434F5" w:rsidRDefault="00A7746F" w:rsidP="003E260C">
            <w:pPr>
              <w:spacing w:after="0" w:line="240" w:lineRule="auto"/>
              <w:jc w:val="both"/>
              <w:rPr>
                <w:rFonts w:ascii="Times New Roman" w:hAnsi="Times New Roman" w:cs="Times New Roman"/>
                <w:sz w:val="20"/>
                <w:szCs w:val="20"/>
                <w:lang w:val="kk-KZ" w:eastAsia="en-US"/>
              </w:rPr>
            </w:pPr>
            <w:r>
              <w:rPr>
                <w:rFonts w:ascii="Times New Roman" w:hAnsi="Times New Roman" w:cs="Times New Roman"/>
                <w:b/>
                <w:sz w:val="20"/>
                <w:szCs w:val="20"/>
                <w:lang w:val="kk-KZ" w:eastAsia="en-US"/>
              </w:rPr>
              <w:t>12</w:t>
            </w:r>
            <w:r w:rsidRPr="006F26D1">
              <w:rPr>
                <w:rFonts w:ascii="Times New Roman" w:hAnsi="Times New Roman" w:cs="Times New Roman"/>
                <w:b/>
                <w:sz w:val="20"/>
                <w:szCs w:val="20"/>
                <w:lang w:val="kk-KZ" w:eastAsia="en-US"/>
              </w:rPr>
              <w:t>-семинар</w:t>
            </w:r>
            <w:r w:rsidRPr="006F26D1">
              <w:rPr>
                <w:rFonts w:ascii="Times New Roman" w:hAnsi="Times New Roman" w:cs="Times New Roman"/>
                <w:sz w:val="20"/>
                <w:szCs w:val="20"/>
                <w:lang w:val="kk-KZ" w:eastAsia="en-US"/>
              </w:rPr>
              <w:t>. Тапсырманы шешуді іздестірудегі</w:t>
            </w:r>
            <w:r>
              <w:rPr>
                <w:rFonts w:ascii="Times New Roman" w:hAnsi="Times New Roman" w:cs="Times New Roman"/>
                <w:sz w:val="20"/>
                <w:szCs w:val="20"/>
                <w:lang w:val="kk-KZ" w:eastAsia="en-US"/>
              </w:rPr>
              <w:t xml:space="preserve"> вербалданбаған компо</w:t>
            </w:r>
            <w:r w:rsidRPr="006F26D1">
              <w:rPr>
                <w:rFonts w:ascii="Times New Roman" w:hAnsi="Times New Roman" w:cs="Times New Roman"/>
                <w:sz w:val="20"/>
                <w:szCs w:val="20"/>
                <w:lang w:val="kk-KZ" w:eastAsia="en-US"/>
              </w:rPr>
              <w:t>неттер</w:t>
            </w:r>
            <w:r w:rsidRPr="006F26D1">
              <w:rPr>
                <w:rFonts w:ascii="Times New Roman" w:hAnsi="Times New Roman" w:cs="Times New Roman"/>
                <w:bCs/>
                <w:sz w:val="20"/>
                <w:szCs w:val="20"/>
                <w:lang w:val="kk-KZ" w:eastAsia="en-US"/>
              </w:rPr>
              <w:t xml:space="preserve"> </w:t>
            </w:r>
            <w:r w:rsidRPr="006F26D1">
              <w:rPr>
                <w:rFonts w:ascii="Times New Roman" w:hAnsi="Times New Roman" w:cs="Times New Roman"/>
                <w:sz w:val="20"/>
                <w:szCs w:val="20"/>
                <w:lang w:val="kk-KZ" w:eastAsia="en-US"/>
              </w:rPr>
              <w:t>Л.С. Выготскийдің ойлау мен сөздің қалыптасуының мәдени-тарихи  теориясы</w:t>
            </w:r>
          </w:p>
        </w:tc>
        <w:tc>
          <w:tcPr>
            <w:tcW w:w="36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spacing w:after="0"/>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A7746F" w:rsidRPr="006F26D1" w:rsidRDefault="008953D0" w:rsidP="003E260C">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A7746F" w:rsidRPr="006F26D1" w:rsidTr="008953D0">
        <w:tc>
          <w:tcPr>
            <w:tcW w:w="0" w:type="auto"/>
            <w:vMerge/>
            <w:tcBorders>
              <w:top w:val="single" w:sz="4" w:space="0" w:color="auto"/>
              <w:left w:val="single" w:sz="4" w:space="0" w:color="auto"/>
              <w:bottom w:val="single" w:sz="4" w:space="0" w:color="auto"/>
              <w:right w:val="single" w:sz="4" w:space="0" w:color="auto"/>
            </w:tcBorders>
            <w:vAlign w:val="center"/>
            <w:hideMark/>
          </w:tcPr>
          <w:p w:rsidR="00A7746F" w:rsidRPr="006F26D1" w:rsidRDefault="00A7746F" w:rsidP="003E260C">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A7746F" w:rsidRPr="006F26D1" w:rsidRDefault="008953D0" w:rsidP="008953D0">
            <w:pPr>
              <w:pStyle w:val="a4"/>
              <w:spacing w:line="240" w:lineRule="auto"/>
              <w:ind w:firstLine="0"/>
              <w:jc w:val="both"/>
              <w:rPr>
                <w:rFonts w:ascii="Times New Roman" w:hAnsi="Times New Roman" w:cs="Times New Roman"/>
                <w:lang w:val="kk-KZ" w:eastAsia="en-US"/>
              </w:rPr>
            </w:pPr>
            <w:r>
              <w:rPr>
                <w:rFonts w:ascii="Times New Roman" w:hAnsi="Times New Roman" w:cs="Times New Roman"/>
                <w:b/>
                <w:lang w:val="kk-KZ"/>
              </w:rPr>
              <w:t>10</w:t>
            </w:r>
            <w:r w:rsidR="00A7746F" w:rsidRPr="006F26D1">
              <w:rPr>
                <w:rFonts w:ascii="Times New Roman" w:hAnsi="Times New Roman" w:cs="Times New Roman"/>
                <w:b/>
                <w:lang w:val="kk-KZ"/>
              </w:rPr>
              <w:t xml:space="preserve">-СОӨЖ. </w:t>
            </w:r>
            <w:r w:rsidR="002847B0" w:rsidRPr="00544A49">
              <w:rPr>
                <w:rFonts w:ascii="Times New Roman" w:hAnsi="Times New Roman" w:cs="Times New Roman"/>
                <w:bCs/>
                <w:lang w:val="kk-KZ" w:eastAsia="en-US"/>
              </w:rPr>
              <w:t>Эмоция мен ойла</w:t>
            </w:r>
            <w:r w:rsidR="002847B0">
              <w:rPr>
                <w:rFonts w:ascii="Times New Roman" w:hAnsi="Times New Roman" w:cs="Times New Roman"/>
                <w:bCs/>
                <w:lang w:val="kk-KZ" w:eastAsia="en-US"/>
              </w:rPr>
              <w:t>у функцияларының   қарама-</w:t>
            </w:r>
            <w:r w:rsidR="002847B0" w:rsidRPr="00544A49">
              <w:rPr>
                <w:rFonts w:ascii="Times New Roman" w:hAnsi="Times New Roman" w:cs="Times New Roman"/>
                <w:bCs/>
                <w:lang w:val="kk-KZ" w:eastAsia="en-US"/>
              </w:rPr>
              <w:t>қайшылығы</w:t>
            </w:r>
            <w:r w:rsidR="002847B0">
              <w:rPr>
                <w:rFonts w:ascii="Times New Roman" w:hAnsi="Times New Roman" w:cs="Times New Roman"/>
                <w:b/>
                <w:bCs/>
                <w:lang w:val="kk-KZ" w:eastAsia="en-US"/>
              </w:rPr>
              <w:t>.</w:t>
            </w:r>
            <w:r w:rsidR="002847B0">
              <w:rPr>
                <w:rFonts w:ascii="Times New Roman" w:hAnsi="Times New Roman" w:cs="Times New Roman"/>
                <w:lang w:val="kk-KZ" w:eastAsia="en-US"/>
              </w:rPr>
              <w:t xml:space="preserve"> </w:t>
            </w:r>
            <w:r w:rsidR="002847B0" w:rsidRPr="006F26D1">
              <w:rPr>
                <w:rFonts w:ascii="Times New Roman" w:hAnsi="Times New Roman" w:cs="Times New Roman"/>
                <w:lang w:val="kk-KZ" w:eastAsia="en-US"/>
              </w:rPr>
              <w:t>Ойлау мен сөз және ойлау мен эмоция арақатынастарын психофизиологиялық зерттеулер</w:t>
            </w:r>
            <w:r w:rsidR="002847B0">
              <w:rPr>
                <w:rFonts w:ascii="Times New Roman" w:hAnsi="Times New Roman" w:cs="Times New Roman"/>
                <w:lang w:val="kk-KZ" w:eastAsia="en-US"/>
              </w:rPr>
              <w:t>.</w:t>
            </w:r>
            <w:r w:rsidR="002847B0" w:rsidRPr="006F26D1">
              <w:rPr>
                <w:rFonts w:ascii="Times New Roman" w:hAnsi="Times New Roman" w:cs="Times New Roman"/>
                <w:lang w:val="kk-KZ" w:eastAsia="en-US"/>
              </w:rPr>
              <w:t xml:space="preserve"> Лингвистикалық салыстырмалылық гипотезасы, психологиялық аспектілері</w:t>
            </w:r>
            <w:r w:rsidR="002847B0">
              <w:rPr>
                <w:rFonts w:ascii="Times New Roman" w:hAnsi="Times New Roman" w:cs="Times New Roman"/>
                <w:lang w:val="kk-KZ" w:eastAsia="en-US"/>
              </w:rPr>
              <w:t>. Сөзді қабылдау теориясы</w:t>
            </w:r>
          </w:p>
        </w:tc>
        <w:tc>
          <w:tcPr>
            <w:tcW w:w="36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A7746F" w:rsidRPr="006F26D1" w:rsidRDefault="008953D0" w:rsidP="003E260C">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6</w:t>
            </w:r>
          </w:p>
        </w:tc>
      </w:tr>
      <w:tr w:rsidR="008953D0" w:rsidRPr="006F26D1" w:rsidTr="008953D0">
        <w:tc>
          <w:tcPr>
            <w:tcW w:w="0" w:type="auto"/>
            <w:tcBorders>
              <w:top w:val="single" w:sz="4" w:space="0" w:color="auto"/>
              <w:left w:val="single" w:sz="4" w:space="0" w:color="auto"/>
              <w:bottom w:val="single" w:sz="4" w:space="0" w:color="auto"/>
              <w:right w:val="single" w:sz="4" w:space="0" w:color="auto"/>
            </w:tcBorders>
            <w:vAlign w:val="center"/>
            <w:hideMark/>
          </w:tcPr>
          <w:p w:rsidR="008953D0" w:rsidRPr="006F26D1" w:rsidRDefault="008953D0" w:rsidP="003E260C">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8953D0" w:rsidRDefault="008953D0" w:rsidP="000856BE">
            <w:pPr>
              <w:pStyle w:val="a4"/>
              <w:spacing w:line="240" w:lineRule="auto"/>
              <w:ind w:firstLine="0"/>
              <w:jc w:val="both"/>
              <w:rPr>
                <w:rFonts w:ascii="Times New Roman" w:hAnsi="Times New Roman" w:cs="Times New Roman"/>
                <w:b/>
                <w:lang w:val="kk-KZ"/>
              </w:rPr>
            </w:pPr>
            <w:r>
              <w:rPr>
                <w:rFonts w:ascii="Times New Roman" w:hAnsi="Times New Roman" w:cs="Times New Roman"/>
                <w:b/>
                <w:lang w:val="kk-KZ"/>
              </w:rPr>
              <w:t>2 Коллоквиум</w:t>
            </w:r>
          </w:p>
        </w:tc>
        <w:tc>
          <w:tcPr>
            <w:tcW w:w="364" w:type="pct"/>
            <w:tcBorders>
              <w:top w:val="single" w:sz="4" w:space="0" w:color="auto"/>
              <w:left w:val="single" w:sz="4" w:space="0" w:color="auto"/>
              <w:bottom w:val="single" w:sz="4" w:space="0" w:color="auto"/>
              <w:right w:val="single" w:sz="4" w:space="0" w:color="auto"/>
            </w:tcBorders>
            <w:hideMark/>
          </w:tcPr>
          <w:p w:rsidR="008953D0" w:rsidRDefault="008953D0" w:rsidP="003E260C">
            <w:pPr>
              <w:spacing w:after="0"/>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8953D0" w:rsidRDefault="008953D0" w:rsidP="003E260C">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10</w:t>
            </w:r>
          </w:p>
        </w:tc>
      </w:tr>
      <w:tr w:rsidR="00A7746F" w:rsidRPr="006F26D1" w:rsidTr="008953D0">
        <w:tc>
          <w:tcPr>
            <w:tcW w:w="336" w:type="pct"/>
            <w:vMerge w:val="restar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spacing w:after="0"/>
              <w:jc w:val="both"/>
              <w:rPr>
                <w:rFonts w:ascii="Times New Roman" w:eastAsia="Times New Roman" w:hAnsi="Times New Roman" w:cs="Times New Roman"/>
                <w:sz w:val="20"/>
                <w:szCs w:val="20"/>
                <w:lang w:val="kk-KZ"/>
              </w:rPr>
            </w:pPr>
            <w:r w:rsidRPr="006F26D1">
              <w:rPr>
                <w:rFonts w:ascii="Times New Roman" w:hAnsi="Times New Roman" w:cs="Times New Roman"/>
                <w:sz w:val="20"/>
                <w:szCs w:val="20"/>
                <w:lang w:val="kk-KZ"/>
              </w:rPr>
              <w:t>1</w:t>
            </w:r>
            <w:r>
              <w:rPr>
                <w:rFonts w:ascii="Times New Roman" w:hAnsi="Times New Roman" w:cs="Times New Roman"/>
                <w:sz w:val="20"/>
                <w:szCs w:val="20"/>
                <w:lang w:val="kk-KZ"/>
              </w:rPr>
              <w:t>3</w:t>
            </w:r>
          </w:p>
        </w:tc>
        <w:tc>
          <w:tcPr>
            <w:tcW w:w="375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0856BE">
            <w:pPr>
              <w:spacing w:after="0" w:line="240" w:lineRule="auto"/>
              <w:jc w:val="both"/>
              <w:rPr>
                <w:rFonts w:ascii="Times New Roman" w:eastAsia="Times New Roman" w:hAnsi="Times New Roman" w:cs="Times New Roman"/>
                <w:sz w:val="20"/>
                <w:szCs w:val="20"/>
                <w:lang w:val="kk-KZ" w:eastAsia="en-US"/>
              </w:rPr>
            </w:pPr>
            <w:r>
              <w:rPr>
                <w:rFonts w:ascii="Times New Roman" w:hAnsi="Times New Roman" w:cs="Times New Roman"/>
                <w:b/>
                <w:bCs/>
                <w:sz w:val="20"/>
                <w:szCs w:val="20"/>
                <w:lang w:val="kk-KZ" w:eastAsia="en-US"/>
              </w:rPr>
              <w:t>13</w:t>
            </w:r>
            <w:r w:rsidRPr="006F26D1">
              <w:rPr>
                <w:rFonts w:ascii="Times New Roman" w:hAnsi="Times New Roman" w:cs="Times New Roman"/>
                <w:b/>
                <w:bCs/>
                <w:sz w:val="20"/>
                <w:szCs w:val="20"/>
                <w:lang w:val="kk-KZ" w:eastAsia="en-US"/>
              </w:rPr>
              <w:t>-дәріс.</w:t>
            </w:r>
            <w:r w:rsidRPr="006F26D1">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Психикалық күйді сөздің өзіндік регуляциялау</w:t>
            </w:r>
            <w:r w:rsidR="000856BE">
              <w:rPr>
                <w:rFonts w:ascii="Times New Roman" w:hAnsi="Times New Roman" w:cs="Times New Roman"/>
                <w:sz w:val="20"/>
                <w:szCs w:val="20"/>
                <w:lang w:val="kk-KZ" w:eastAsia="en-US"/>
              </w:rPr>
              <w:t>.</w:t>
            </w:r>
            <w:r w:rsidR="000856BE" w:rsidRPr="006F26D1">
              <w:rPr>
                <w:rFonts w:ascii="Times New Roman" w:hAnsi="Times New Roman" w:cs="Times New Roman"/>
                <w:sz w:val="20"/>
                <w:szCs w:val="20"/>
                <w:lang w:val="kk-KZ" w:eastAsia="en-US"/>
              </w:rPr>
              <w:t xml:space="preserve"> Сөзді</w:t>
            </w:r>
            <w:r w:rsidR="000856BE">
              <w:rPr>
                <w:rFonts w:ascii="Times New Roman" w:hAnsi="Times New Roman" w:cs="Times New Roman"/>
                <w:sz w:val="20"/>
                <w:szCs w:val="20"/>
                <w:lang w:val="kk-KZ" w:eastAsia="en-US"/>
              </w:rPr>
              <w:t>к ойлау  сөздің бірлігі ретінде</w:t>
            </w:r>
            <w:r w:rsidR="000856BE" w:rsidRPr="006F26D1">
              <w:rPr>
                <w:rFonts w:ascii="Times New Roman" w:hAnsi="Times New Roman" w:cs="Times New Roman"/>
                <w:sz w:val="20"/>
                <w:szCs w:val="20"/>
                <w:lang w:val="kk-KZ" w:eastAsia="en-US"/>
              </w:rPr>
              <w:t>.</w:t>
            </w:r>
          </w:p>
        </w:tc>
        <w:tc>
          <w:tcPr>
            <w:tcW w:w="36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A7746F" w:rsidRPr="006F26D1" w:rsidRDefault="008953D0" w:rsidP="003E260C">
            <w:pPr>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w:t>
            </w:r>
          </w:p>
        </w:tc>
      </w:tr>
      <w:tr w:rsidR="00A7746F" w:rsidRPr="004F12AD" w:rsidTr="008953D0">
        <w:tc>
          <w:tcPr>
            <w:tcW w:w="0" w:type="auto"/>
            <w:vMerge/>
            <w:tcBorders>
              <w:top w:val="single" w:sz="4" w:space="0" w:color="auto"/>
              <w:left w:val="single" w:sz="4" w:space="0" w:color="auto"/>
              <w:bottom w:val="single" w:sz="4" w:space="0" w:color="auto"/>
              <w:right w:val="single" w:sz="4" w:space="0" w:color="auto"/>
            </w:tcBorders>
            <w:vAlign w:val="center"/>
            <w:hideMark/>
          </w:tcPr>
          <w:p w:rsidR="00A7746F" w:rsidRPr="006F26D1" w:rsidRDefault="00A7746F" w:rsidP="003E260C">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b/>
                <w:bCs/>
                <w:sz w:val="20"/>
                <w:szCs w:val="20"/>
                <w:lang w:val="kk-KZ" w:eastAsia="en-US"/>
              </w:rPr>
              <w:t>12</w:t>
            </w:r>
            <w:r w:rsidRPr="006F26D1">
              <w:rPr>
                <w:rFonts w:ascii="Times New Roman" w:hAnsi="Times New Roman" w:cs="Times New Roman"/>
                <w:b/>
                <w:bCs/>
                <w:sz w:val="20"/>
                <w:szCs w:val="20"/>
                <w:lang w:val="kk-KZ" w:eastAsia="en-US"/>
              </w:rPr>
              <w:t xml:space="preserve">-семинар. </w:t>
            </w:r>
            <w:r>
              <w:rPr>
                <w:rFonts w:ascii="Times New Roman" w:hAnsi="Times New Roman" w:cs="Times New Roman"/>
                <w:sz w:val="20"/>
                <w:szCs w:val="20"/>
                <w:lang w:val="kk-KZ" w:eastAsia="en-US"/>
              </w:rPr>
              <w:t xml:space="preserve">Ойлау және мотивация. </w:t>
            </w:r>
            <w:r w:rsidRPr="00C434F5">
              <w:rPr>
                <w:rFonts w:ascii="Times New Roman" w:hAnsi="Times New Roman" w:cs="Times New Roman"/>
                <w:sz w:val="20"/>
                <w:szCs w:val="20"/>
                <w:lang w:val="kk-KZ" w:eastAsia="en-US"/>
              </w:rPr>
              <w:t>Аффект және интеллектінің бірлігі принципі. Ойлау және ішкі бағдарлану. Ойлау іс-әрекетін эиоциялық</w:t>
            </w:r>
            <w:r>
              <w:rPr>
                <w:rFonts w:ascii="Times New Roman" w:hAnsi="Times New Roman" w:cs="Times New Roman"/>
                <w:sz w:val="20"/>
                <w:szCs w:val="20"/>
                <w:lang w:val="kk-KZ" w:eastAsia="en-US"/>
              </w:rPr>
              <w:t xml:space="preserve"> реттеу. </w:t>
            </w:r>
          </w:p>
        </w:tc>
        <w:tc>
          <w:tcPr>
            <w:tcW w:w="36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spacing w:after="0"/>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A7746F" w:rsidRPr="006F26D1" w:rsidRDefault="008953D0" w:rsidP="003E260C">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A7746F" w:rsidRPr="004F12AD" w:rsidTr="008953D0">
        <w:tc>
          <w:tcPr>
            <w:tcW w:w="0" w:type="auto"/>
            <w:tcBorders>
              <w:top w:val="single" w:sz="4" w:space="0" w:color="auto"/>
              <w:left w:val="single" w:sz="4" w:space="0" w:color="auto"/>
              <w:bottom w:val="single" w:sz="4" w:space="0" w:color="auto"/>
              <w:right w:val="single" w:sz="4" w:space="0" w:color="auto"/>
            </w:tcBorders>
            <w:vAlign w:val="center"/>
            <w:hideMark/>
          </w:tcPr>
          <w:p w:rsidR="00A7746F" w:rsidRPr="006F26D1" w:rsidRDefault="00A7746F" w:rsidP="003E260C">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A7746F" w:rsidRDefault="00A7746F" w:rsidP="003E260C">
            <w:pPr>
              <w:spacing w:after="0"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4-модуль. Қиял және творчество психологиясы</w:t>
            </w:r>
          </w:p>
        </w:tc>
        <w:tc>
          <w:tcPr>
            <w:tcW w:w="364" w:type="pct"/>
            <w:tcBorders>
              <w:top w:val="single" w:sz="4" w:space="0" w:color="auto"/>
              <w:left w:val="single" w:sz="4" w:space="0" w:color="auto"/>
              <w:bottom w:val="single" w:sz="4" w:space="0" w:color="auto"/>
              <w:right w:val="single" w:sz="4" w:space="0" w:color="auto"/>
            </w:tcBorders>
            <w:hideMark/>
          </w:tcPr>
          <w:p w:rsidR="00A7746F" w:rsidRDefault="00A7746F" w:rsidP="003E260C">
            <w:pPr>
              <w:spacing w:after="0"/>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A7746F" w:rsidRPr="006F26D1" w:rsidRDefault="00A7746F" w:rsidP="003E260C">
            <w:pPr>
              <w:spacing w:after="0"/>
              <w:jc w:val="both"/>
              <w:rPr>
                <w:rFonts w:ascii="Times New Roman" w:eastAsia="Times New Roman" w:hAnsi="Times New Roman" w:cs="Times New Roman"/>
                <w:caps/>
                <w:sz w:val="20"/>
                <w:szCs w:val="20"/>
                <w:lang w:val="kk-KZ"/>
              </w:rPr>
            </w:pPr>
          </w:p>
        </w:tc>
      </w:tr>
      <w:tr w:rsidR="00A7746F" w:rsidRPr="000856BE" w:rsidTr="008953D0">
        <w:tc>
          <w:tcPr>
            <w:tcW w:w="0" w:type="auto"/>
            <w:tcBorders>
              <w:top w:val="single" w:sz="4" w:space="0" w:color="auto"/>
              <w:left w:val="single" w:sz="4" w:space="0" w:color="auto"/>
              <w:bottom w:val="single" w:sz="4" w:space="0" w:color="auto"/>
              <w:right w:val="single" w:sz="4" w:space="0" w:color="auto"/>
            </w:tcBorders>
            <w:vAlign w:val="center"/>
            <w:hideMark/>
          </w:tcPr>
          <w:p w:rsidR="00A7746F" w:rsidRPr="006F26D1" w:rsidRDefault="00A7746F" w:rsidP="003E260C">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14</w:t>
            </w:r>
          </w:p>
        </w:tc>
        <w:tc>
          <w:tcPr>
            <w:tcW w:w="3754" w:type="pct"/>
            <w:tcBorders>
              <w:top w:val="single" w:sz="4" w:space="0" w:color="auto"/>
              <w:left w:val="single" w:sz="4" w:space="0" w:color="auto"/>
              <w:bottom w:val="single" w:sz="4" w:space="0" w:color="auto"/>
              <w:right w:val="single" w:sz="4" w:space="0" w:color="auto"/>
            </w:tcBorders>
            <w:hideMark/>
          </w:tcPr>
          <w:p w:rsidR="00A7746F" w:rsidRDefault="00A7746F" w:rsidP="003E260C">
            <w:pPr>
              <w:spacing w:after="0" w:line="240" w:lineRule="auto"/>
              <w:jc w:val="both"/>
              <w:rPr>
                <w:rFonts w:ascii="Times New Roman" w:eastAsia="Times New Roman" w:hAnsi="Times New Roman" w:cs="Times New Roman"/>
                <w:b/>
                <w:sz w:val="20"/>
                <w:szCs w:val="20"/>
                <w:lang w:val="kk-KZ"/>
              </w:rPr>
            </w:pPr>
            <w:r w:rsidRPr="007870C7">
              <w:rPr>
                <w:rFonts w:ascii="Times New Roman" w:hAnsi="Times New Roman" w:cs="Times New Roman"/>
                <w:b/>
                <w:bCs/>
                <w:sz w:val="20"/>
                <w:szCs w:val="20"/>
                <w:lang w:val="kk-KZ" w:eastAsia="en-US"/>
              </w:rPr>
              <w:t>14- дәріс</w:t>
            </w:r>
            <w:r>
              <w:rPr>
                <w:rFonts w:ascii="Times New Roman" w:hAnsi="Times New Roman" w:cs="Times New Roman"/>
                <w:bCs/>
                <w:sz w:val="20"/>
                <w:szCs w:val="20"/>
                <w:lang w:val="kk-KZ" w:eastAsia="en-US"/>
              </w:rPr>
              <w:t xml:space="preserve">. </w:t>
            </w:r>
            <w:r w:rsidRPr="00926DD6">
              <w:rPr>
                <w:rFonts w:ascii="Times New Roman" w:hAnsi="Times New Roman" w:cs="Times New Roman"/>
                <w:bCs/>
                <w:sz w:val="20"/>
                <w:szCs w:val="20"/>
                <w:lang w:val="kk-KZ" w:eastAsia="en-US"/>
              </w:rPr>
              <w:t>Ойлау</w:t>
            </w:r>
            <w:r>
              <w:rPr>
                <w:rFonts w:ascii="Times New Roman" w:hAnsi="Times New Roman" w:cs="Times New Roman"/>
                <w:bCs/>
                <w:sz w:val="20"/>
                <w:szCs w:val="20"/>
                <w:lang w:val="kk-KZ" w:eastAsia="en-US"/>
              </w:rPr>
              <w:t>, қиял және творчество.</w:t>
            </w:r>
            <w:r w:rsidRPr="00926DD6">
              <w:rPr>
                <w:rFonts w:ascii="Times New Roman" w:hAnsi="Times New Roman" w:cs="Times New Roman"/>
                <w:bCs/>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A7746F" w:rsidRPr="006F26D1" w:rsidRDefault="008953D0" w:rsidP="003E260C">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w:t>
            </w:r>
          </w:p>
        </w:tc>
      </w:tr>
      <w:tr w:rsidR="00A7746F" w:rsidRPr="005C7DB6" w:rsidTr="008953D0">
        <w:tc>
          <w:tcPr>
            <w:tcW w:w="0" w:type="auto"/>
            <w:tcBorders>
              <w:top w:val="single" w:sz="4" w:space="0" w:color="auto"/>
              <w:left w:val="single" w:sz="4" w:space="0" w:color="auto"/>
              <w:bottom w:val="single" w:sz="4" w:space="0" w:color="auto"/>
              <w:right w:val="single" w:sz="4" w:space="0" w:color="auto"/>
            </w:tcBorders>
            <w:vAlign w:val="center"/>
            <w:hideMark/>
          </w:tcPr>
          <w:p w:rsidR="00A7746F" w:rsidRDefault="00A7746F" w:rsidP="003E260C">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A7746F" w:rsidRPr="005C7DB6" w:rsidRDefault="00A7746F" w:rsidP="003E260C">
            <w:pPr>
              <w:spacing w:after="0" w:line="240" w:lineRule="auto"/>
              <w:jc w:val="both"/>
              <w:rPr>
                <w:rFonts w:ascii="Times New Roman" w:hAnsi="Times New Roman" w:cs="Times New Roman"/>
                <w:bCs/>
                <w:sz w:val="20"/>
                <w:szCs w:val="20"/>
                <w:lang w:val="kk-KZ" w:eastAsia="en-US"/>
              </w:rPr>
            </w:pPr>
            <w:r w:rsidRPr="007870C7">
              <w:rPr>
                <w:rFonts w:ascii="Times New Roman" w:hAnsi="Times New Roman" w:cs="Times New Roman"/>
                <w:b/>
                <w:bCs/>
                <w:sz w:val="20"/>
                <w:szCs w:val="20"/>
                <w:lang w:val="kk-KZ" w:eastAsia="en-US"/>
              </w:rPr>
              <w:t>14-семинар</w:t>
            </w:r>
            <w:r>
              <w:rPr>
                <w:rFonts w:ascii="Times New Roman" w:hAnsi="Times New Roman" w:cs="Times New Roman"/>
                <w:bCs/>
                <w:sz w:val="20"/>
                <w:szCs w:val="20"/>
                <w:lang w:val="kk-KZ" w:eastAsia="en-US"/>
              </w:rPr>
              <w:t>. Ойлау және творчество.</w:t>
            </w:r>
          </w:p>
        </w:tc>
        <w:tc>
          <w:tcPr>
            <w:tcW w:w="36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A7746F" w:rsidRPr="006F26D1" w:rsidRDefault="008953D0" w:rsidP="003E260C">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A7746F" w:rsidRPr="005C7DB6" w:rsidTr="008953D0">
        <w:tc>
          <w:tcPr>
            <w:tcW w:w="0" w:type="auto"/>
            <w:tcBorders>
              <w:top w:val="single" w:sz="4" w:space="0" w:color="auto"/>
              <w:left w:val="single" w:sz="4" w:space="0" w:color="auto"/>
              <w:bottom w:val="single" w:sz="4" w:space="0" w:color="auto"/>
              <w:right w:val="single" w:sz="4" w:space="0" w:color="auto"/>
            </w:tcBorders>
            <w:vAlign w:val="center"/>
            <w:hideMark/>
          </w:tcPr>
          <w:p w:rsidR="00A7746F" w:rsidRDefault="00A7746F" w:rsidP="003E260C">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15</w:t>
            </w:r>
          </w:p>
        </w:tc>
        <w:tc>
          <w:tcPr>
            <w:tcW w:w="3754" w:type="pct"/>
            <w:tcBorders>
              <w:top w:val="single" w:sz="4" w:space="0" w:color="auto"/>
              <w:left w:val="single" w:sz="4" w:space="0" w:color="auto"/>
              <w:bottom w:val="single" w:sz="4" w:space="0" w:color="auto"/>
              <w:right w:val="single" w:sz="4" w:space="0" w:color="auto"/>
            </w:tcBorders>
            <w:hideMark/>
          </w:tcPr>
          <w:p w:rsidR="00A7746F" w:rsidRDefault="00A7746F" w:rsidP="003E260C">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 xml:space="preserve">15-дәріс. </w:t>
            </w:r>
            <w:r w:rsidR="00063C96">
              <w:rPr>
                <w:rFonts w:ascii="Times New Roman" w:hAnsi="Times New Roman" w:cs="Times New Roman"/>
                <w:sz w:val="20"/>
                <w:szCs w:val="20"/>
                <w:lang w:val="kk-KZ" w:eastAsia="en-US"/>
              </w:rPr>
              <w:t>Творчест</w:t>
            </w:r>
            <w:r w:rsidRPr="006F26D1">
              <w:rPr>
                <w:rFonts w:ascii="Times New Roman" w:hAnsi="Times New Roman" w:cs="Times New Roman"/>
                <w:sz w:val="20"/>
                <w:szCs w:val="20"/>
                <w:lang w:val="kk-KZ" w:eastAsia="en-US"/>
              </w:rPr>
              <w:t>в</w:t>
            </w:r>
            <w:r w:rsidR="00063C96">
              <w:rPr>
                <w:rFonts w:ascii="Times New Roman" w:hAnsi="Times New Roman" w:cs="Times New Roman"/>
                <w:sz w:val="20"/>
                <w:szCs w:val="20"/>
                <w:lang w:val="kk-KZ" w:eastAsia="en-US"/>
              </w:rPr>
              <w:t>о</w:t>
            </w:r>
            <w:r w:rsidRPr="006F26D1">
              <w:rPr>
                <w:rFonts w:ascii="Times New Roman" w:hAnsi="Times New Roman" w:cs="Times New Roman"/>
                <w:sz w:val="20"/>
                <w:szCs w:val="20"/>
                <w:lang w:val="kk-KZ" w:eastAsia="en-US"/>
              </w:rPr>
              <w:t>лық және творчестволық емес ойлау.</w:t>
            </w:r>
          </w:p>
        </w:tc>
        <w:tc>
          <w:tcPr>
            <w:tcW w:w="36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A7746F" w:rsidRPr="006F26D1" w:rsidRDefault="008953D0" w:rsidP="003E260C">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w:t>
            </w:r>
          </w:p>
        </w:tc>
      </w:tr>
      <w:tr w:rsidR="00A7746F" w:rsidRPr="007870C7" w:rsidTr="008953D0">
        <w:tc>
          <w:tcPr>
            <w:tcW w:w="0" w:type="auto"/>
            <w:tcBorders>
              <w:top w:val="single" w:sz="4" w:space="0" w:color="auto"/>
              <w:left w:val="single" w:sz="4" w:space="0" w:color="auto"/>
              <w:bottom w:val="single" w:sz="4" w:space="0" w:color="auto"/>
              <w:right w:val="single" w:sz="4" w:space="0" w:color="auto"/>
            </w:tcBorders>
            <w:vAlign w:val="center"/>
            <w:hideMark/>
          </w:tcPr>
          <w:p w:rsidR="00A7746F" w:rsidRDefault="00A7746F" w:rsidP="003E260C">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A7746F" w:rsidRDefault="00A7746F" w:rsidP="003E260C">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 xml:space="preserve">15-семинар. </w:t>
            </w:r>
            <w:r>
              <w:rPr>
                <w:rFonts w:ascii="Times New Roman" w:hAnsi="Times New Roman" w:cs="Times New Roman"/>
                <w:sz w:val="20"/>
                <w:szCs w:val="20"/>
                <w:lang w:val="kk-KZ" w:eastAsia="en-US"/>
              </w:rPr>
              <w:t>Көркемдік ойлау</w:t>
            </w:r>
            <w:r w:rsidRPr="006F26D1">
              <w:rPr>
                <w:rFonts w:ascii="Times New Roman" w:hAnsi="Times New Roman" w:cs="Times New Roman"/>
                <w:sz w:val="20"/>
                <w:szCs w:val="20"/>
                <w:lang w:val="kk-KZ" w:eastAsia="en-US"/>
              </w:rPr>
              <w:t>. Творчестволық тұлғалардың ойлауы</w:t>
            </w:r>
            <w:r>
              <w:rPr>
                <w:rFonts w:ascii="Times New Roman" w:hAnsi="Times New Roman" w:cs="Times New Roman"/>
                <w:sz w:val="20"/>
                <w:szCs w:val="20"/>
                <w:lang w:val="kk-KZ" w:eastAsia="en-US"/>
              </w:rPr>
              <w:t>.</w:t>
            </w:r>
            <w:r w:rsidRPr="006F26D1">
              <w:rPr>
                <w:rFonts w:ascii="Times New Roman" w:hAnsi="Times New Roman" w:cs="Times New Roman"/>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A7746F" w:rsidRPr="006F26D1" w:rsidRDefault="008953D0" w:rsidP="003E260C">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151D43" w:rsidRPr="007870C7" w:rsidTr="008953D0">
        <w:tc>
          <w:tcPr>
            <w:tcW w:w="0" w:type="auto"/>
            <w:tcBorders>
              <w:top w:val="single" w:sz="4" w:space="0" w:color="auto"/>
              <w:left w:val="single" w:sz="4" w:space="0" w:color="auto"/>
              <w:bottom w:val="single" w:sz="4" w:space="0" w:color="auto"/>
              <w:right w:val="single" w:sz="4" w:space="0" w:color="auto"/>
            </w:tcBorders>
            <w:vAlign w:val="center"/>
            <w:hideMark/>
          </w:tcPr>
          <w:p w:rsidR="00151D43" w:rsidRDefault="00151D43" w:rsidP="003E260C">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151D43" w:rsidRDefault="00151D43" w:rsidP="003E260C">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sz w:val="20"/>
                <w:szCs w:val="20"/>
                <w:lang w:val="kk-KZ"/>
              </w:rPr>
              <w:t>2</w:t>
            </w:r>
            <w:r w:rsidRPr="006F26D1">
              <w:rPr>
                <w:rFonts w:ascii="Times New Roman" w:hAnsi="Times New Roman" w:cs="Times New Roman"/>
                <w:b/>
                <w:sz w:val="20"/>
                <w:szCs w:val="20"/>
                <w:lang w:val="kk-KZ"/>
              </w:rPr>
              <w:t>Аралық бақылау</w:t>
            </w:r>
          </w:p>
        </w:tc>
        <w:tc>
          <w:tcPr>
            <w:tcW w:w="364" w:type="pct"/>
            <w:tcBorders>
              <w:top w:val="single" w:sz="4" w:space="0" w:color="auto"/>
              <w:left w:val="single" w:sz="4" w:space="0" w:color="auto"/>
              <w:bottom w:val="single" w:sz="4" w:space="0" w:color="auto"/>
              <w:right w:val="single" w:sz="4" w:space="0" w:color="auto"/>
            </w:tcBorders>
            <w:hideMark/>
          </w:tcPr>
          <w:p w:rsidR="00151D43" w:rsidRDefault="00151D43" w:rsidP="003E260C">
            <w:pPr>
              <w:spacing w:after="0"/>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151D43" w:rsidRDefault="00151D43" w:rsidP="003E260C">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15</w:t>
            </w:r>
          </w:p>
        </w:tc>
      </w:tr>
      <w:tr w:rsidR="00A7746F" w:rsidRPr="002112C7" w:rsidTr="008953D0">
        <w:tc>
          <w:tcPr>
            <w:tcW w:w="336" w:type="pct"/>
            <w:tcBorders>
              <w:top w:val="single" w:sz="4" w:space="0" w:color="auto"/>
              <w:left w:val="single" w:sz="4" w:space="0" w:color="auto"/>
              <w:bottom w:val="single" w:sz="4" w:space="0" w:color="auto"/>
              <w:right w:val="single" w:sz="4" w:space="0" w:color="auto"/>
            </w:tcBorders>
            <w:vAlign w:val="center"/>
            <w:hideMark/>
          </w:tcPr>
          <w:p w:rsidR="00A7746F" w:rsidRPr="007870C7" w:rsidRDefault="00A7746F" w:rsidP="003E260C">
            <w:pPr>
              <w:spacing w:after="0"/>
              <w:rPr>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spacing w:after="0" w:line="240" w:lineRule="auto"/>
              <w:jc w:val="both"/>
              <w:rPr>
                <w:rFonts w:ascii="Times New Roman" w:eastAsia="Times New Roman" w:hAnsi="Times New Roman" w:cs="Times New Roman"/>
                <w:b/>
                <w:sz w:val="20"/>
                <w:szCs w:val="20"/>
                <w:lang w:val="kk-KZ"/>
              </w:rPr>
            </w:pPr>
            <w:r w:rsidRPr="006F26D1">
              <w:rPr>
                <w:rFonts w:ascii="Times New Roman" w:hAnsi="Times New Roman" w:cs="Times New Roman"/>
                <w:b/>
                <w:sz w:val="20"/>
                <w:szCs w:val="20"/>
                <w:lang w:val="kk-KZ"/>
              </w:rPr>
              <w:t>2 Аралық бақылау</w:t>
            </w:r>
          </w:p>
        </w:tc>
        <w:tc>
          <w:tcPr>
            <w:tcW w:w="364" w:type="pct"/>
            <w:tcBorders>
              <w:top w:val="single" w:sz="4" w:space="0" w:color="auto"/>
              <w:left w:val="single" w:sz="4" w:space="0" w:color="auto"/>
              <w:bottom w:val="single" w:sz="4" w:space="0" w:color="auto"/>
              <w:right w:val="single" w:sz="4" w:space="0" w:color="auto"/>
            </w:tcBorders>
            <w:hideMark/>
          </w:tcPr>
          <w:p w:rsidR="00A7746F" w:rsidRPr="007870C7" w:rsidRDefault="00A7746F" w:rsidP="003E260C">
            <w:pPr>
              <w:spacing w:after="0"/>
              <w:rPr>
                <w:sz w:val="20"/>
                <w:szCs w:val="20"/>
                <w:lang w:val="kk-KZ"/>
              </w:rPr>
            </w:pPr>
          </w:p>
        </w:tc>
        <w:tc>
          <w:tcPr>
            <w:tcW w:w="546" w:type="pct"/>
            <w:tcBorders>
              <w:top w:val="single" w:sz="4" w:space="0" w:color="auto"/>
              <w:left w:val="single" w:sz="4" w:space="0" w:color="auto"/>
              <w:bottom w:val="single" w:sz="4" w:space="0" w:color="auto"/>
              <w:right w:val="single" w:sz="4" w:space="0" w:color="auto"/>
            </w:tcBorders>
            <w:hideMark/>
          </w:tcPr>
          <w:p w:rsidR="00A7746F" w:rsidRPr="006F26D1" w:rsidRDefault="00A7746F" w:rsidP="003E260C">
            <w:pPr>
              <w:spacing w:after="0"/>
              <w:jc w:val="both"/>
              <w:rPr>
                <w:rFonts w:ascii="Times New Roman" w:eastAsia="Times New Roman" w:hAnsi="Times New Roman" w:cs="Times New Roman"/>
                <w:caps/>
                <w:sz w:val="20"/>
                <w:szCs w:val="20"/>
                <w:lang w:val="kk-KZ"/>
              </w:rPr>
            </w:pPr>
            <w:r w:rsidRPr="006F26D1">
              <w:rPr>
                <w:rFonts w:ascii="Times New Roman" w:eastAsia="Times New Roman" w:hAnsi="Times New Roman" w:cs="Times New Roman"/>
                <w:caps/>
                <w:sz w:val="20"/>
                <w:szCs w:val="20"/>
                <w:lang w:val="kk-KZ"/>
              </w:rPr>
              <w:t>100</w:t>
            </w:r>
          </w:p>
        </w:tc>
      </w:tr>
      <w:tr w:rsidR="00A7746F" w:rsidRPr="002112C7" w:rsidTr="008953D0">
        <w:tc>
          <w:tcPr>
            <w:tcW w:w="336" w:type="pct"/>
            <w:tcBorders>
              <w:top w:val="single" w:sz="4" w:space="0" w:color="auto"/>
              <w:left w:val="single" w:sz="4" w:space="0" w:color="auto"/>
              <w:bottom w:val="single" w:sz="4" w:space="0" w:color="auto"/>
              <w:right w:val="single" w:sz="4" w:space="0" w:color="auto"/>
            </w:tcBorders>
            <w:vAlign w:val="center"/>
            <w:hideMark/>
          </w:tcPr>
          <w:p w:rsidR="00A7746F" w:rsidRPr="007870C7" w:rsidRDefault="00A7746F" w:rsidP="003E260C">
            <w:pPr>
              <w:spacing w:after="0"/>
              <w:rPr>
                <w:lang w:val="kk-KZ"/>
              </w:rPr>
            </w:pPr>
          </w:p>
        </w:tc>
        <w:tc>
          <w:tcPr>
            <w:tcW w:w="3754" w:type="pct"/>
            <w:tcBorders>
              <w:top w:val="single" w:sz="4" w:space="0" w:color="auto"/>
              <w:left w:val="single" w:sz="4" w:space="0" w:color="auto"/>
              <w:bottom w:val="single" w:sz="4" w:space="0" w:color="auto"/>
              <w:right w:val="single" w:sz="4" w:space="0" w:color="auto"/>
            </w:tcBorders>
            <w:hideMark/>
          </w:tcPr>
          <w:p w:rsidR="00A7746F" w:rsidRDefault="00A7746F" w:rsidP="003E260C">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Емтихан</w:t>
            </w:r>
          </w:p>
        </w:tc>
        <w:tc>
          <w:tcPr>
            <w:tcW w:w="364" w:type="pct"/>
            <w:tcBorders>
              <w:top w:val="single" w:sz="4" w:space="0" w:color="auto"/>
              <w:left w:val="single" w:sz="4" w:space="0" w:color="auto"/>
              <w:bottom w:val="single" w:sz="4" w:space="0" w:color="auto"/>
              <w:right w:val="single" w:sz="4" w:space="0" w:color="auto"/>
            </w:tcBorders>
            <w:hideMark/>
          </w:tcPr>
          <w:p w:rsidR="00A7746F" w:rsidRPr="007870C7" w:rsidRDefault="00A7746F" w:rsidP="003E260C">
            <w:pPr>
              <w:spacing w:after="0"/>
              <w:rPr>
                <w:lang w:val="kk-KZ"/>
              </w:rPr>
            </w:pPr>
          </w:p>
        </w:tc>
        <w:tc>
          <w:tcPr>
            <w:tcW w:w="546" w:type="pct"/>
            <w:tcBorders>
              <w:top w:val="single" w:sz="4" w:space="0" w:color="auto"/>
              <w:left w:val="single" w:sz="4" w:space="0" w:color="auto"/>
              <w:bottom w:val="single" w:sz="4" w:space="0" w:color="auto"/>
              <w:right w:val="single" w:sz="4" w:space="0" w:color="auto"/>
            </w:tcBorders>
            <w:hideMark/>
          </w:tcPr>
          <w:p w:rsidR="00A7746F" w:rsidRDefault="00A7746F" w:rsidP="003E260C">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100</w:t>
            </w:r>
          </w:p>
        </w:tc>
      </w:tr>
      <w:tr w:rsidR="00A7746F" w:rsidRPr="002112C7" w:rsidTr="008953D0">
        <w:tc>
          <w:tcPr>
            <w:tcW w:w="336" w:type="pct"/>
            <w:tcBorders>
              <w:top w:val="single" w:sz="4" w:space="0" w:color="auto"/>
              <w:left w:val="single" w:sz="4" w:space="0" w:color="auto"/>
              <w:bottom w:val="single" w:sz="4" w:space="0" w:color="auto"/>
              <w:right w:val="single" w:sz="4" w:space="0" w:color="auto"/>
            </w:tcBorders>
            <w:vAlign w:val="center"/>
            <w:hideMark/>
          </w:tcPr>
          <w:p w:rsidR="00A7746F" w:rsidRPr="007870C7" w:rsidRDefault="00A7746F" w:rsidP="003E260C">
            <w:pPr>
              <w:spacing w:after="0"/>
              <w:rPr>
                <w:lang w:val="kk-KZ"/>
              </w:rPr>
            </w:pPr>
          </w:p>
        </w:tc>
        <w:tc>
          <w:tcPr>
            <w:tcW w:w="3754" w:type="pct"/>
            <w:tcBorders>
              <w:top w:val="single" w:sz="4" w:space="0" w:color="auto"/>
              <w:left w:val="single" w:sz="4" w:space="0" w:color="auto"/>
              <w:bottom w:val="single" w:sz="4" w:space="0" w:color="auto"/>
              <w:right w:val="single" w:sz="4" w:space="0" w:color="auto"/>
            </w:tcBorders>
            <w:hideMark/>
          </w:tcPr>
          <w:p w:rsidR="00A7746F" w:rsidRDefault="00A7746F" w:rsidP="003E260C">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Барлығы</w:t>
            </w:r>
          </w:p>
        </w:tc>
        <w:tc>
          <w:tcPr>
            <w:tcW w:w="364" w:type="pct"/>
            <w:tcBorders>
              <w:top w:val="single" w:sz="4" w:space="0" w:color="auto"/>
              <w:left w:val="single" w:sz="4" w:space="0" w:color="auto"/>
              <w:bottom w:val="single" w:sz="4" w:space="0" w:color="auto"/>
              <w:right w:val="single" w:sz="4" w:space="0" w:color="auto"/>
            </w:tcBorders>
            <w:hideMark/>
          </w:tcPr>
          <w:p w:rsidR="00A7746F" w:rsidRPr="007870C7" w:rsidRDefault="00A7746F" w:rsidP="003E260C">
            <w:pPr>
              <w:spacing w:after="0"/>
              <w:rPr>
                <w:lang w:val="kk-KZ"/>
              </w:rPr>
            </w:pPr>
          </w:p>
        </w:tc>
        <w:tc>
          <w:tcPr>
            <w:tcW w:w="546" w:type="pct"/>
            <w:tcBorders>
              <w:top w:val="single" w:sz="4" w:space="0" w:color="auto"/>
              <w:left w:val="single" w:sz="4" w:space="0" w:color="auto"/>
              <w:bottom w:val="single" w:sz="4" w:space="0" w:color="auto"/>
              <w:right w:val="single" w:sz="4" w:space="0" w:color="auto"/>
            </w:tcBorders>
            <w:hideMark/>
          </w:tcPr>
          <w:p w:rsidR="00A7746F" w:rsidRDefault="00151D43" w:rsidP="003E260C">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w:t>
            </w:r>
            <w:r w:rsidR="00A7746F">
              <w:rPr>
                <w:rFonts w:ascii="Times New Roman" w:eastAsia="Times New Roman" w:hAnsi="Times New Roman" w:cs="Times New Roman"/>
                <w:caps/>
                <w:sz w:val="20"/>
                <w:szCs w:val="20"/>
                <w:lang w:val="kk-KZ"/>
              </w:rPr>
              <w:t>00</w:t>
            </w:r>
          </w:p>
        </w:tc>
      </w:tr>
    </w:tbl>
    <w:p w:rsidR="00A7746F" w:rsidRDefault="00A7746F" w:rsidP="00A7746F">
      <w:pPr>
        <w:keepNext/>
        <w:tabs>
          <w:tab w:val="center" w:pos="9639"/>
        </w:tabs>
        <w:autoSpaceDE w:val="0"/>
        <w:autoSpaceDN w:val="0"/>
        <w:spacing w:after="0"/>
        <w:jc w:val="both"/>
        <w:outlineLvl w:val="1"/>
        <w:rPr>
          <w:rFonts w:ascii="Times New Roman" w:hAnsi="Times New Roman" w:cs="Times New Roman"/>
          <w:b/>
          <w:sz w:val="20"/>
          <w:szCs w:val="20"/>
          <w:lang w:val="kk-KZ"/>
        </w:rPr>
      </w:pPr>
    </w:p>
    <w:p w:rsidR="00A44942" w:rsidRDefault="00A44942" w:rsidP="00154483">
      <w:pPr>
        <w:spacing w:after="0" w:line="240" w:lineRule="auto"/>
        <w:rPr>
          <w:rFonts w:ascii="Times New Roman" w:hAnsi="Times New Roman" w:cs="Times New Roman"/>
          <w:b/>
          <w:sz w:val="20"/>
          <w:szCs w:val="20"/>
          <w:lang w:val="kk-KZ"/>
        </w:rPr>
      </w:pPr>
    </w:p>
    <w:p w:rsidR="00A44942" w:rsidRDefault="00A44942" w:rsidP="00A44942">
      <w:pPr>
        <w:keepNext/>
        <w:tabs>
          <w:tab w:val="center" w:pos="9639"/>
        </w:tabs>
        <w:autoSpaceDE w:val="0"/>
        <w:autoSpaceDN w:val="0"/>
        <w:spacing w:after="0"/>
        <w:jc w:val="center"/>
        <w:outlineLvl w:val="1"/>
        <w:rPr>
          <w:rFonts w:ascii="Times New Roman" w:hAnsi="Times New Roman" w:cs="Times New Roman"/>
          <w:b/>
          <w:sz w:val="20"/>
          <w:szCs w:val="20"/>
          <w:lang w:val="kk-KZ"/>
        </w:rPr>
      </w:pPr>
      <w:r>
        <w:rPr>
          <w:rFonts w:ascii="Times New Roman" w:hAnsi="Times New Roman" w:cs="Times New Roman"/>
          <w:b/>
          <w:sz w:val="20"/>
          <w:szCs w:val="20"/>
          <w:lang w:val="kk-KZ"/>
        </w:rPr>
        <w:t>ӘДЕБИЕТТЕР ТІЗІМІ</w:t>
      </w:r>
    </w:p>
    <w:p w:rsidR="00A44942" w:rsidRDefault="00A44942" w:rsidP="00A44942">
      <w:pPr>
        <w:keepNext/>
        <w:tabs>
          <w:tab w:val="center" w:pos="9639"/>
        </w:tabs>
        <w:autoSpaceDE w:val="0"/>
        <w:autoSpaceDN w:val="0"/>
        <w:spacing w:after="0"/>
        <w:jc w:val="center"/>
        <w:outlineLvl w:val="1"/>
        <w:rPr>
          <w:rFonts w:ascii="Times New Roman" w:hAnsi="Times New Roman" w:cs="Times New Roman"/>
          <w:b/>
          <w:sz w:val="20"/>
          <w:szCs w:val="20"/>
          <w:lang w:val="kk-KZ"/>
        </w:rPr>
      </w:pPr>
      <w:r>
        <w:rPr>
          <w:rFonts w:ascii="Times New Roman" w:hAnsi="Times New Roman" w:cs="Times New Roman"/>
          <w:b/>
          <w:sz w:val="20"/>
          <w:szCs w:val="20"/>
          <w:lang w:val="kk-KZ"/>
        </w:rPr>
        <w:t>Негізгі:</w:t>
      </w:r>
    </w:p>
    <w:p w:rsidR="001C5889" w:rsidRPr="001C5889" w:rsidRDefault="001C5889" w:rsidP="001C5889">
      <w:pPr>
        <w:pStyle w:val="a7"/>
        <w:numPr>
          <w:ilvl w:val="0"/>
          <w:numId w:val="7"/>
        </w:numPr>
        <w:shd w:val="clear" w:color="auto" w:fill="FFFFFF"/>
        <w:spacing w:after="0" w:line="240" w:lineRule="auto"/>
        <w:rPr>
          <w:rFonts w:ascii="Times New Roman" w:eastAsia="Times New Roman" w:hAnsi="Times New Roman" w:cs="Times New Roman"/>
          <w:color w:val="000000"/>
          <w:sz w:val="24"/>
          <w:szCs w:val="24"/>
          <w:lang w:val="kk-KZ"/>
        </w:rPr>
      </w:pPr>
      <w:r w:rsidRPr="001C5889">
        <w:rPr>
          <w:rFonts w:ascii="Times New Roman" w:eastAsia="Times New Roman" w:hAnsi="Times New Roman" w:cs="Times New Roman"/>
          <w:color w:val="000000"/>
          <w:sz w:val="24"/>
          <w:szCs w:val="24"/>
          <w:lang w:val="kk-KZ"/>
        </w:rPr>
        <w:t>Веккер Л.М. Психика и реальность. Единая теория психических процессов.-М.: Смысл.-2007.-688 с.</w:t>
      </w:r>
    </w:p>
    <w:p w:rsidR="001C5889" w:rsidRPr="001C5889" w:rsidRDefault="001C5889" w:rsidP="001C5889">
      <w:pPr>
        <w:pStyle w:val="a7"/>
        <w:numPr>
          <w:ilvl w:val="0"/>
          <w:numId w:val="7"/>
        </w:numPr>
        <w:shd w:val="clear" w:color="auto" w:fill="FFFFFF"/>
        <w:spacing w:after="0" w:line="240" w:lineRule="auto"/>
        <w:rPr>
          <w:rFonts w:ascii="Times New Roman" w:hAnsi="Times New Roman" w:cs="Times New Roman"/>
          <w:color w:val="000000"/>
          <w:sz w:val="24"/>
          <w:szCs w:val="24"/>
          <w:lang w:val="kk-KZ"/>
        </w:rPr>
      </w:pPr>
      <w:r w:rsidRPr="001C5889">
        <w:rPr>
          <w:rFonts w:ascii="Times New Roman" w:eastAsia="Times New Roman" w:hAnsi="Times New Roman" w:cs="Times New Roman"/>
          <w:color w:val="000000"/>
          <w:sz w:val="24"/>
          <w:szCs w:val="24"/>
          <w:lang w:val="kk-KZ"/>
        </w:rPr>
        <w:t>Гусев А.Н. Общая психология. В 7 томах. Том 2. Ощущение и восприятие. М.: Академия.-2009, 416 с.</w:t>
      </w:r>
    </w:p>
    <w:p w:rsidR="001C5889" w:rsidRPr="001C5889" w:rsidRDefault="001C5889" w:rsidP="001C5889">
      <w:pPr>
        <w:pStyle w:val="a7"/>
        <w:numPr>
          <w:ilvl w:val="0"/>
          <w:numId w:val="7"/>
        </w:numPr>
        <w:shd w:val="clear" w:color="auto" w:fill="FFFFFF"/>
        <w:spacing w:after="0" w:line="240" w:lineRule="auto"/>
        <w:rPr>
          <w:rFonts w:ascii="Times New Roman" w:eastAsia="Times New Roman" w:hAnsi="Times New Roman" w:cs="Times New Roman"/>
          <w:color w:val="000000"/>
          <w:sz w:val="24"/>
          <w:szCs w:val="24"/>
          <w:lang w:val="kk-KZ"/>
        </w:rPr>
      </w:pPr>
      <w:r w:rsidRPr="001C5889">
        <w:rPr>
          <w:rFonts w:ascii="Times New Roman" w:eastAsia="Times New Roman" w:hAnsi="Times New Roman" w:cs="Times New Roman"/>
          <w:color w:val="000000"/>
          <w:sz w:val="24"/>
          <w:szCs w:val="24"/>
          <w:lang w:val="kk-KZ"/>
        </w:rPr>
        <w:t>Психология внимания \Под ред Ю.Б. Гиппенрейтер,  В.Я. Романова. –М.: Астрель.-2011,704 с.</w:t>
      </w:r>
    </w:p>
    <w:p w:rsidR="001C5889" w:rsidRPr="001C5889" w:rsidRDefault="001C5889" w:rsidP="001C5889">
      <w:pPr>
        <w:pStyle w:val="a7"/>
        <w:numPr>
          <w:ilvl w:val="0"/>
          <w:numId w:val="7"/>
        </w:numPr>
        <w:shd w:val="clear" w:color="auto" w:fill="FFFFFF"/>
        <w:spacing w:after="0" w:line="240" w:lineRule="auto"/>
        <w:rPr>
          <w:rFonts w:ascii="Times New Roman" w:eastAsia="Times New Roman" w:hAnsi="Times New Roman" w:cs="Times New Roman"/>
          <w:color w:val="000000"/>
          <w:sz w:val="24"/>
          <w:szCs w:val="24"/>
          <w:lang w:val="kk-KZ"/>
        </w:rPr>
      </w:pPr>
      <w:r w:rsidRPr="001C5889">
        <w:rPr>
          <w:rFonts w:ascii="Times New Roman" w:eastAsia="Times New Roman" w:hAnsi="Times New Roman" w:cs="Times New Roman"/>
          <w:color w:val="000000"/>
          <w:sz w:val="24"/>
          <w:szCs w:val="24"/>
          <w:lang w:val="kk-KZ"/>
        </w:rPr>
        <w:t>4.Психология памяти \Под ред.Ю.Б. Гиппенрейтер, В.Я. Романова.-М.: Астрель.-2008, 656 с.</w:t>
      </w:r>
    </w:p>
    <w:p w:rsidR="001C5889" w:rsidRPr="001C5889" w:rsidRDefault="001C5889" w:rsidP="001C5889">
      <w:pPr>
        <w:pStyle w:val="a7"/>
        <w:numPr>
          <w:ilvl w:val="0"/>
          <w:numId w:val="7"/>
        </w:numPr>
        <w:shd w:val="clear" w:color="auto" w:fill="FFFFFF"/>
        <w:spacing w:after="0" w:line="240" w:lineRule="auto"/>
        <w:rPr>
          <w:rFonts w:ascii="Times New Roman" w:hAnsi="Times New Roman" w:cs="Times New Roman"/>
          <w:bCs/>
          <w:sz w:val="24"/>
          <w:szCs w:val="24"/>
        </w:rPr>
      </w:pPr>
      <w:r w:rsidRPr="001C5889">
        <w:rPr>
          <w:rFonts w:ascii="Times New Roman" w:eastAsia="Times New Roman" w:hAnsi="Times New Roman" w:cs="Times New Roman"/>
          <w:color w:val="000000"/>
          <w:sz w:val="24"/>
          <w:szCs w:val="24"/>
          <w:lang w:val="kk-KZ"/>
        </w:rPr>
        <w:t>5.Рубинштейн С.Л. Основы общей психологии. Серия: Мастера психологии.- СПб: Питер.-2012, 720 с.</w:t>
      </w:r>
    </w:p>
    <w:p w:rsidR="001C5889" w:rsidRPr="001C5889" w:rsidRDefault="001C5889" w:rsidP="001C5889">
      <w:pPr>
        <w:pStyle w:val="a7"/>
        <w:numPr>
          <w:ilvl w:val="0"/>
          <w:numId w:val="7"/>
        </w:numPr>
        <w:shd w:val="clear" w:color="auto" w:fill="FFFFFF"/>
        <w:spacing w:after="0" w:line="240" w:lineRule="auto"/>
        <w:rPr>
          <w:rFonts w:ascii="Times New Roman" w:hAnsi="Times New Roman" w:cs="Times New Roman"/>
          <w:color w:val="000000"/>
          <w:sz w:val="24"/>
          <w:szCs w:val="24"/>
          <w:lang w:val="kk-KZ"/>
        </w:rPr>
      </w:pPr>
      <w:r w:rsidRPr="001C5889">
        <w:rPr>
          <w:rFonts w:ascii="Times New Roman" w:eastAsia="Times New Roman" w:hAnsi="Times New Roman" w:cs="Times New Roman"/>
          <w:bCs/>
          <w:sz w:val="24"/>
          <w:szCs w:val="24"/>
        </w:rPr>
        <w:t>Тихомиров О.К.</w:t>
      </w:r>
      <w:r w:rsidRPr="001C5889">
        <w:rPr>
          <w:rFonts w:ascii="Times New Roman" w:eastAsia="Times New Roman" w:hAnsi="Times New Roman" w:cs="Times New Roman"/>
          <w:sz w:val="24"/>
          <w:szCs w:val="24"/>
        </w:rPr>
        <w:t xml:space="preserve"> </w:t>
      </w:r>
      <w:r w:rsidRPr="001C5889">
        <w:rPr>
          <w:rFonts w:ascii="Times New Roman" w:eastAsia="Times New Roman" w:hAnsi="Times New Roman" w:cs="Times New Roman"/>
          <w:bCs/>
          <w:sz w:val="24"/>
          <w:szCs w:val="24"/>
        </w:rPr>
        <w:t>Психология:</w:t>
      </w:r>
      <w:r w:rsidRPr="001C5889">
        <w:rPr>
          <w:rFonts w:ascii="Times New Roman" w:hAnsi="Times New Roman" w:cs="Times New Roman"/>
          <w:sz w:val="24"/>
          <w:szCs w:val="24"/>
        </w:rPr>
        <w:t xml:space="preserve"> Учебник / </w:t>
      </w:r>
      <w:r w:rsidRPr="001C5889">
        <w:rPr>
          <w:rFonts w:ascii="Times New Roman" w:eastAsia="Times New Roman" w:hAnsi="Times New Roman" w:cs="Times New Roman"/>
          <w:sz w:val="24"/>
          <w:szCs w:val="24"/>
        </w:rPr>
        <w:t xml:space="preserve">Под ред. О.В. Гордеевой. – М.: Высшее образование, 2006. – 538 с.   </w:t>
      </w:r>
    </w:p>
    <w:p w:rsidR="001C5889" w:rsidRDefault="001C5889" w:rsidP="001C5889">
      <w:pPr>
        <w:pStyle w:val="11"/>
        <w:spacing w:line="240" w:lineRule="auto"/>
        <w:ind w:right="-185" w:firstLine="0"/>
        <w:rPr>
          <w:b/>
          <w:spacing w:val="-4"/>
          <w:sz w:val="28"/>
          <w:szCs w:val="28"/>
          <w:lang w:val="kk-KZ"/>
        </w:rPr>
      </w:pPr>
    </w:p>
    <w:p w:rsidR="001C5889" w:rsidRDefault="001C5889" w:rsidP="001C5889">
      <w:pPr>
        <w:tabs>
          <w:tab w:val="left" w:pos="3348"/>
        </w:tabs>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Қосымша:</w:t>
      </w:r>
    </w:p>
    <w:p w:rsidR="001C5889" w:rsidRPr="00C838AA" w:rsidRDefault="001C5889" w:rsidP="001C5889">
      <w:pPr>
        <w:pStyle w:val="a7"/>
        <w:numPr>
          <w:ilvl w:val="0"/>
          <w:numId w:val="5"/>
        </w:numPr>
        <w:shd w:val="clear" w:color="auto" w:fill="FFFFFF"/>
        <w:suppressAutoHyphens/>
        <w:spacing w:after="0" w:line="240" w:lineRule="auto"/>
        <w:rPr>
          <w:rFonts w:ascii="Times New Roman" w:hAnsi="Times New Roman" w:cs="Times New Roman"/>
          <w:color w:val="000000"/>
          <w:sz w:val="24"/>
          <w:szCs w:val="24"/>
          <w:lang w:val="kk-KZ"/>
        </w:rPr>
      </w:pPr>
      <w:r w:rsidRPr="00C838AA">
        <w:rPr>
          <w:rFonts w:ascii="Times New Roman" w:hAnsi="Times New Roman" w:cs="Times New Roman"/>
          <w:color w:val="000000"/>
          <w:sz w:val="24"/>
          <w:szCs w:val="24"/>
          <w:lang w:val="kk-KZ"/>
        </w:rPr>
        <w:t>Выготский Л.С. Собрание сочинений в 6 томах. Том 1. Проблема развития психики.-Том 3-Вопросы психологии. Цифровая книга. М.: Говорящая книга.-2012</w:t>
      </w:r>
    </w:p>
    <w:p w:rsidR="001C5889" w:rsidRPr="00C838AA" w:rsidRDefault="001C5889" w:rsidP="001C5889">
      <w:pPr>
        <w:pStyle w:val="a7"/>
        <w:widowControl w:val="0"/>
        <w:numPr>
          <w:ilvl w:val="0"/>
          <w:numId w:val="5"/>
        </w:numPr>
        <w:suppressAutoHyphens/>
        <w:autoSpaceDE w:val="0"/>
        <w:autoSpaceDN w:val="0"/>
        <w:spacing w:after="0" w:line="240" w:lineRule="auto"/>
        <w:jc w:val="both"/>
        <w:rPr>
          <w:rFonts w:ascii="Times New Roman" w:hAnsi="Times New Roman" w:cs="Times New Roman"/>
          <w:sz w:val="24"/>
          <w:szCs w:val="24"/>
        </w:rPr>
      </w:pPr>
      <w:r w:rsidRPr="00C838AA">
        <w:rPr>
          <w:rFonts w:ascii="Times New Roman" w:hAnsi="Times New Roman" w:cs="Times New Roman"/>
          <w:sz w:val="24"/>
          <w:szCs w:val="24"/>
        </w:rPr>
        <w:t xml:space="preserve">Зимняя И. А. </w:t>
      </w:r>
      <w:r w:rsidRPr="00C838AA">
        <w:rPr>
          <w:rFonts w:ascii="Times New Roman" w:hAnsi="Times New Roman" w:cs="Times New Roman"/>
          <w:color w:val="1A1B1C"/>
          <w:sz w:val="24"/>
          <w:szCs w:val="24"/>
        </w:rPr>
        <w:t>Лингвопсихология речевой деятельности. — М.: Московский психолого-социальный институт, Воронеж: НПО «МОДЭК», 2001. — 432 с.</w:t>
      </w:r>
    </w:p>
    <w:p w:rsidR="001C5889" w:rsidRPr="00C838AA" w:rsidRDefault="001C5889" w:rsidP="001C5889">
      <w:pPr>
        <w:pStyle w:val="a7"/>
        <w:numPr>
          <w:ilvl w:val="0"/>
          <w:numId w:val="5"/>
        </w:numPr>
        <w:shd w:val="clear" w:color="auto" w:fill="FFFFFF"/>
        <w:suppressAutoHyphens/>
        <w:spacing w:after="0" w:line="240" w:lineRule="auto"/>
        <w:rPr>
          <w:rFonts w:ascii="Times New Roman" w:hAnsi="Times New Roman" w:cs="Times New Roman"/>
          <w:color w:val="000000"/>
          <w:sz w:val="24"/>
          <w:szCs w:val="24"/>
          <w:lang w:val="kk-KZ"/>
        </w:rPr>
      </w:pPr>
      <w:r w:rsidRPr="00C838AA">
        <w:rPr>
          <w:rFonts w:ascii="Times New Roman" w:hAnsi="Times New Roman" w:cs="Times New Roman"/>
          <w:color w:val="000000"/>
          <w:kern w:val="36"/>
          <w:sz w:val="24"/>
          <w:szCs w:val="24"/>
          <w:lang w:val="kk-KZ"/>
        </w:rPr>
        <w:t>Маклаков А.Г. Общая писхология.Учебник нового века. -СПб.: Питер.-2007, 592 с.</w:t>
      </w:r>
    </w:p>
    <w:p w:rsidR="001C5889" w:rsidRPr="00C838AA" w:rsidRDefault="001C5889" w:rsidP="001C5889">
      <w:pPr>
        <w:pStyle w:val="a7"/>
        <w:numPr>
          <w:ilvl w:val="0"/>
          <w:numId w:val="5"/>
        </w:numPr>
        <w:shd w:val="clear" w:color="auto" w:fill="FFFFFF"/>
        <w:suppressAutoHyphens/>
        <w:spacing w:after="0" w:line="240" w:lineRule="auto"/>
        <w:rPr>
          <w:rFonts w:ascii="Times New Roman" w:hAnsi="Times New Roman" w:cs="Times New Roman"/>
          <w:color w:val="000000"/>
          <w:sz w:val="24"/>
          <w:szCs w:val="24"/>
          <w:lang w:val="kk-KZ"/>
        </w:rPr>
      </w:pPr>
      <w:r w:rsidRPr="00C838AA">
        <w:rPr>
          <w:rFonts w:ascii="Times New Roman" w:hAnsi="Times New Roman" w:cs="Times New Roman"/>
          <w:color w:val="000000"/>
          <w:sz w:val="24"/>
          <w:szCs w:val="24"/>
          <w:lang w:val="kk-KZ"/>
        </w:rPr>
        <w:t xml:space="preserve">Петренко В.Ф. Многомерное сознание: психосемантическая парадигма / Петренко В.Ф. – М.: Новый хронограф, 2009. – 440 с.  </w:t>
      </w:r>
    </w:p>
    <w:p w:rsidR="001C5889" w:rsidRPr="00C838AA" w:rsidRDefault="001C5889" w:rsidP="001C5889">
      <w:pPr>
        <w:pStyle w:val="a7"/>
        <w:numPr>
          <w:ilvl w:val="0"/>
          <w:numId w:val="5"/>
        </w:numPr>
        <w:shd w:val="clear" w:color="auto" w:fill="FFFFFF"/>
        <w:suppressAutoHyphens/>
        <w:spacing w:after="0" w:line="240" w:lineRule="auto"/>
        <w:rPr>
          <w:rFonts w:ascii="Times New Roman" w:hAnsi="Times New Roman" w:cs="Times New Roman"/>
          <w:color w:val="000000"/>
          <w:sz w:val="24"/>
          <w:szCs w:val="24"/>
          <w:lang w:val="kk-KZ"/>
        </w:rPr>
      </w:pPr>
      <w:r w:rsidRPr="00C838AA">
        <w:rPr>
          <w:rFonts w:ascii="Times New Roman" w:hAnsi="Times New Roman" w:cs="Times New Roman"/>
          <w:sz w:val="24"/>
          <w:szCs w:val="24"/>
        </w:rPr>
        <w:t>Тертель А.Л. Психология. Курс лекций: учеб. пособие. – М.: Проспект, 2009. – 248 с.</w:t>
      </w:r>
    </w:p>
    <w:p w:rsidR="001C5889" w:rsidRPr="00C838AA" w:rsidRDefault="001C5889" w:rsidP="001C5889">
      <w:pPr>
        <w:pStyle w:val="a7"/>
        <w:numPr>
          <w:ilvl w:val="0"/>
          <w:numId w:val="5"/>
        </w:numPr>
        <w:shd w:val="clear" w:color="auto" w:fill="FFFFFF"/>
        <w:suppressAutoHyphens/>
        <w:spacing w:after="0" w:line="240" w:lineRule="auto"/>
        <w:rPr>
          <w:rFonts w:ascii="Times New Roman" w:hAnsi="Times New Roman" w:cs="Times New Roman"/>
          <w:color w:val="000000"/>
          <w:sz w:val="24"/>
          <w:szCs w:val="24"/>
          <w:lang w:val="kk-KZ"/>
        </w:rPr>
      </w:pPr>
      <w:r w:rsidRPr="00C838AA">
        <w:rPr>
          <w:rFonts w:ascii="Times New Roman" w:hAnsi="Times New Roman" w:cs="Times New Roman"/>
          <w:color w:val="000000"/>
          <w:sz w:val="24"/>
          <w:szCs w:val="24"/>
          <w:lang w:val="kk-KZ"/>
        </w:rPr>
        <w:t>Шифман Х. Ощущение и восприятие. Серия: Мастера психологии.- СПб.: Питер.-2003.-928 с.</w:t>
      </w:r>
    </w:p>
    <w:p w:rsidR="001C5889" w:rsidRDefault="001C5889" w:rsidP="001C5889">
      <w:pPr>
        <w:shd w:val="clear" w:color="auto" w:fill="FFFFFF"/>
        <w:spacing w:after="0" w:line="240" w:lineRule="auto"/>
        <w:rPr>
          <w:rFonts w:ascii="Times New Roman" w:hAnsi="Times New Roman" w:cs="Times New Roman"/>
          <w:b/>
          <w:color w:val="000000"/>
          <w:sz w:val="28"/>
          <w:szCs w:val="28"/>
          <w:lang w:val="kk-KZ"/>
        </w:rPr>
      </w:pPr>
    </w:p>
    <w:p w:rsidR="001C5889" w:rsidRDefault="001C5889" w:rsidP="001C5889">
      <w:pPr>
        <w:shd w:val="clear" w:color="auto" w:fill="FFFFFF"/>
        <w:spacing w:after="0" w:line="240" w:lineRule="auto"/>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Дерек көздер:</w:t>
      </w:r>
    </w:p>
    <w:p w:rsidR="001C5889" w:rsidRPr="00604C30" w:rsidRDefault="001C5889" w:rsidP="001C5889">
      <w:pPr>
        <w:pStyle w:val="a9"/>
        <w:numPr>
          <w:ilvl w:val="0"/>
          <w:numId w:val="6"/>
        </w:numPr>
        <w:autoSpaceDE w:val="0"/>
        <w:autoSpaceDN w:val="0"/>
        <w:spacing w:after="0" w:line="240" w:lineRule="auto"/>
        <w:jc w:val="both"/>
        <w:rPr>
          <w:rFonts w:ascii="Times New Roman" w:hAnsi="Times New Roman" w:cs="Times New Roman"/>
          <w:sz w:val="24"/>
          <w:szCs w:val="24"/>
        </w:rPr>
      </w:pPr>
      <w:r w:rsidRPr="00604C30">
        <w:rPr>
          <w:rFonts w:ascii="Times New Roman" w:hAnsi="Times New Roman" w:cs="Times New Roman"/>
          <w:color w:val="000000"/>
          <w:sz w:val="24"/>
          <w:szCs w:val="24"/>
          <w:lang w:val="kk-KZ"/>
        </w:rPr>
        <w:lastRenderedPageBreak/>
        <w:t xml:space="preserve">Ананьев Б.Г. Психология чувственного познания.-М.: Наука, 2001. – </w:t>
      </w:r>
    </w:p>
    <w:p w:rsidR="001C5889" w:rsidRPr="00604C30" w:rsidRDefault="001C5889" w:rsidP="001C5889">
      <w:pPr>
        <w:pStyle w:val="a9"/>
        <w:ind w:left="720"/>
        <w:rPr>
          <w:rFonts w:ascii="Times New Roman" w:hAnsi="Times New Roman" w:cs="Times New Roman"/>
          <w:sz w:val="24"/>
          <w:szCs w:val="24"/>
        </w:rPr>
      </w:pPr>
      <w:r w:rsidRPr="00604C30">
        <w:rPr>
          <w:rFonts w:ascii="Times New Roman" w:hAnsi="Times New Roman" w:cs="Times New Roman"/>
          <w:color w:val="000000"/>
          <w:sz w:val="24"/>
          <w:szCs w:val="24"/>
          <w:lang w:val="kk-KZ"/>
        </w:rPr>
        <w:t xml:space="preserve">280 с. </w:t>
      </w:r>
    </w:p>
    <w:p w:rsidR="001C5889" w:rsidRPr="00604C30" w:rsidRDefault="001C5889" w:rsidP="001C5889">
      <w:pPr>
        <w:pStyle w:val="a7"/>
        <w:numPr>
          <w:ilvl w:val="0"/>
          <w:numId w:val="6"/>
        </w:numPr>
        <w:shd w:val="clear" w:color="auto" w:fill="FFFFFF"/>
        <w:suppressAutoHyphens/>
        <w:spacing w:after="0" w:line="240" w:lineRule="auto"/>
        <w:rPr>
          <w:rFonts w:ascii="Times New Roman" w:hAnsi="Times New Roman" w:cs="Times New Roman"/>
          <w:color w:val="000000"/>
          <w:sz w:val="24"/>
          <w:szCs w:val="24"/>
          <w:lang w:val="kk-KZ"/>
        </w:rPr>
      </w:pPr>
      <w:r w:rsidRPr="00604C30">
        <w:rPr>
          <w:rFonts w:ascii="Times New Roman" w:hAnsi="Times New Roman" w:cs="Times New Roman"/>
          <w:color w:val="000000"/>
          <w:sz w:val="24"/>
          <w:szCs w:val="24"/>
          <w:lang w:val="kk-KZ"/>
        </w:rPr>
        <w:t>Гальперин П.Я. Лекции по психологии.-М., 2011.-400 с.</w:t>
      </w:r>
    </w:p>
    <w:p w:rsidR="001C5889" w:rsidRPr="00604C30" w:rsidRDefault="001C5889" w:rsidP="001C5889">
      <w:pPr>
        <w:pStyle w:val="a9"/>
        <w:numPr>
          <w:ilvl w:val="0"/>
          <w:numId w:val="6"/>
        </w:numPr>
        <w:autoSpaceDE w:val="0"/>
        <w:autoSpaceDN w:val="0"/>
        <w:spacing w:after="0" w:line="240" w:lineRule="auto"/>
        <w:jc w:val="both"/>
        <w:rPr>
          <w:rFonts w:ascii="Times New Roman" w:hAnsi="Times New Roman" w:cs="Times New Roman"/>
          <w:color w:val="000000"/>
          <w:sz w:val="24"/>
          <w:szCs w:val="24"/>
          <w:lang w:val="kk-KZ"/>
        </w:rPr>
      </w:pPr>
      <w:r w:rsidRPr="00604C30">
        <w:rPr>
          <w:rFonts w:ascii="Times New Roman" w:hAnsi="Times New Roman" w:cs="Times New Roman"/>
          <w:sz w:val="24"/>
          <w:szCs w:val="24"/>
          <w:lang w:val="kk-KZ"/>
        </w:rPr>
        <w:t>Бердібаева С.Қ. Таным субъектісі: танымдық процестер психологиясы.-А.: Қазақ университеті, 2008.-77 б.</w:t>
      </w:r>
    </w:p>
    <w:p w:rsidR="001C5889" w:rsidRPr="00604C30" w:rsidRDefault="001C5889" w:rsidP="001C5889">
      <w:pPr>
        <w:pStyle w:val="a9"/>
        <w:numPr>
          <w:ilvl w:val="0"/>
          <w:numId w:val="6"/>
        </w:numPr>
        <w:autoSpaceDE w:val="0"/>
        <w:autoSpaceDN w:val="0"/>
        <w:spacing w:after="0" w:line="240" w:lineRule="auto"/>
        <w:jc w:val="both"/>
        <w:rPr>
          <w:rFonts w:ascii="Times New Roman" w:hAnsi="Times New Roman" w:cs="Times New Roman"/>
          <w:color w:val="000000"/>
          <w:sz w:val="24"/>
          <w:szCs w:val="24"/>
          <w:lang w:val="kk-KZ"/>
        </w:rPr>
      </w:pPr>
      <w:r w:rsidRPr="00604C30">
        <w:rPr>
          <w:rFonts w:ascii="Times New Roman" w:hAnsi="Times New Roman" w:cs="Times New Roman"/>
          <w:sz w:val="24"/>
          <w:szCs w:val="24"/>
          <w:lang w:val="kk-KZ"/>
        </w:rPr>
        <w:t xml:space="preserve">Жақыпов С.М. Оқыту процесіндегі танымдық іс-әрекет психологиясы. (Оқу құралы) – Алматы: "Алла прима" ЖШС, 2008. – 216 б.     </w:t>
      </w:r>
    </w:p>
    <w:p w:rsidR="001C5889" w:rsidRPr="00604C30" w:rsidRDefault="001C5889" w:rsidP="001C5889">
      <w:pPr>
        <w:pStyle w:val="a9"/>
        <w:numPr>
          <w:ilvl w:val="0"/>
          <w:numId w:val="6"/>
        </w:numPr>
        <w:autoSpaceDE w:val="0"/>
        <w:autoSpaceDN w:val="0"/>
        <w:spacing w:after="0" w:line="240" w:lineRule="auto"/>
        <w:jc w:val="both"/>
        <w:rPr>
          <w:rFonts w:ascii="Times New Roman" w:hAnsi="Times New Roman" w:cs="Times New Roman"/>
          <w:color w:val="000000"/>
          <w:sz w:val="24"/>
          <w:szCs w:val="24"/>
          <w:lang w:val="kk-KZ"/>
        </w:rPr>
      </w:pPr>
      <w:r w:rsidRPr="00604C30">
        <w:rPr>
          <w:rFonts w:ascii="Times New Roman" w:hAnsi="Times New Roman" w:cs="Times New Roman"/>
          <w:bCs/>
          <w:sz w:val="24"/>
          <w:szCs w:val="24"/>
        </w:rPr>
        <w:t xml:space="preserve">Когнитивная психология / Р. Солсо </w:t>
      </w:r>
      <w:r w:rsidRPr="00604C30">
        <w:rPr>
          <w:rFonts w:ascii="Times New Roman" w:hAnsi="Times New Roman" w:cs="Times New Roman"/>
          <w:sz w:val="24"/>
          <w:szCs w:val="24"/>
        </w:rPr>
        <w:t xml:space="preserve">– СПБ:  Питер, 2006. – 589 с.  </w:t>
      </w:r>
    </w:p>
    <w:p w:rsidR="001C5889" w:rsidRPr="00604C30" w:rsidRDefault="001C5889" w:rsidP="001C5889">
      <w:pPr>
        <w:pStyle w:val="a7"/>
        <w:numPr>
          <w:ilvl w:val="0"/>
          <w:numId w:val="6"/>
        </w:numPr>
        <w:shd w:val="clear" w:color="auto" w:fill="FFFFFF"/>
        <w:suppressAutoHyphens/>
        <w:spacing w:after="0" w:line="240" w:lineRule="auto"/>
        <w:outlineLvl w:val="0"/>
        <w:rPr>
          <w:rFonts w:ascii="Times New Roman" w:hAnsi="Times New Roman" w:cs="Times New Roman"/>
          <w:color w:val="000000"/>
          <w:kern w:val="36"/>
          <w:sz w:val="24"/>
          <w:szCs w:val="24"/>
          <w:lang w:val="kk-KZ"/>
        </w:rPr>
      </w:pPr>
      <w:r w:rsidRPr="00604C30">
        <w:rPr>
          <w:rFonts w:ascii="Times New Roman" w:hAnsi="Times New Roman" w:cs="Times New Roman"/>
          <w:color w:val="000000"/>
          <w:kern w:val="36"/>
          <w:sz w:val="24"/>
          <w:szCs w:val="24"/>
          <w:lang w:val="kk-KZ"/>
        </w:rPr>
        <w:t xml:space="preserve">Островская И.В. </w:t>
      </w:r>
      <w:r w:rsidRPr="00604C30">
        <w:rPr>
          <w:rFonts w:ascii="Times New Roman" w:hAnsi="Times New Roman" w:cs="Times New Roman"/>
          <w:color w:val="000000"/>
          <w:kern w:val="36"/>
          <w:sz w:val="24"/>
          <w:szCs w:val="24"/>
        </w:rPr>
        <w:t>Психология</w:t>
      </w:r>
      <w:r w:rsidRPr="00604C30">
        <w:rPr>
          <w:rFonts w:ascii="Times New Roman" w:hAnsi="Times New Roman" w:cs="Times New Roman"/>
          <w:color w:val="000000"/>
          <w:kern w:val="36"/>
          <w:sz w:val="24"/>
          <w:szCs w:val="24"/>
          <w:lang w:val="kk-KZ"/>
        </w:rPr>
        <w:t>.-М.: ГЭОТАР –Медиа.-2011, 480 с.</w:t>
      </w:r>
    </w:p>
    <w:p w:rsidR="001C5889" w:rsidRPr="00604C30" w:rsidRDefault="001C5889" w:rsidP="001C5889">
      <w:pPr>
        <w:pStyle w:val="a7"/>
        <w:numPr>
          <w:ilvl w:val="0"/>
          <w:numId w:val="6"/>
        </w:numPr>
        <w:shd w:val="clear" w:color="auto" w:fill="FFFFFF"/>
        <w:suppressAutoHyphens/>
        <w:spacing w:after="0" w:line="240" w:lineRule="auto"/>
        <w:rPr>
          <w:rFonts w:ascii="Times New Roman" w:hAnsi="Times New Roman" w:cs="Times New Roman"/>
          <w:color w:val="000000"/>
          <w:sz w:val="24"/>
          <w:szCs w:val="24"/>
          <w:lang w:val="kk-KZ"/>
        </w:rPr>
      </w:pPr>
      <w:r w:rsidRPr="00604C30">
        <w:rPr>
          <w:rFonts w:ascii="Times New Roman" w:hAnsi="Times New Roman" w:cs="Times New Roman"/>
          <w:color w:val="000000"/>
          <w:sz w:val="24"/>
          <w:szCs w:val="24"/>
          <w:lang w:val="kk-KZ"/>
        </w:rPr>
        <w:t>Общая психология. В 7 томах. Том 4. Внимание\Под ред.Б.С. Братуся.-М.: Академия.-2010,480 с.</w:t>
      </w:r>
    </w:p>
    <w:p w:rsidR="008832EC" w:rsidRDefault="008832EC" w:rsidP="00A4187F">
      <w:pPr>
        <w:pStyle w:val="a5"/>
        <w:spacing w:line="240" w:lineRule="auto"/>
        <w:ind w:firstLine="0"/>
        <w:jc w:val="left"/>
        <w:rPr>
          <w:rFonts w:ascii="Times New Roman" w:hAnsi="Times New Roman" w:cs="Times New Roman"/>
          <w:b/>
          <w:sz w:val="20"/>
          <w:szCs w:val="20"/>
          <w:lang w:val="kk-KZ"/>
        </w:rPr>
      </w:pPr>
    </w:p>
    <w:p w:rsidR="00A44942" w:rsidRPr="0078146A" w:rsidRDefault="00A44942" w:rsidP="008832EC">
      <w:pPr>
        <w:pStyle w:val="a5"/>
        <w:spacing w:line="240" w:lineRule="auto"/>
        <w:ind w:left="720" w:firstLine="0"/>
        <w:rPr>
          <w:rFonts w:ascii="Times New Roman" w:hAnsi="Times New Roman" w:cs="Times New Roman"/>
          <w:b/>
          <w:sz w:val="20"/>
          <w:szCs w:val="20"/>
          <w:lang w:val="kk-KZ"/>
        </w:rPr>
      </w:pPr>
      <w:r w:rsidRPr="0078146A">
        <w:rPr>
          <w:rFonts w:ascii="Times New Roman" w:hAnsi="Times New Roman" w:cs="Times New Roman"/>
          <w:b/>
          <w:sz w:val="20"/>
          <w:szCs w:val="20"/>
          <w:lang w:val="kk-KZ"/>
        </w:rPr>
        <w:t>ПӘННІҢ АКАДЕМИЯЛЫҚ САЯСАТЫ</w:t>
      </w:r>
    </w:p>
    <w:p w:rsidR="00A44942" w:rsidRDefault="00A44942" w:rsidP="00A44942">
      <w:pPr>
        <w:pStyle w:val="2"/>
        <w:spacing w:after="0" w:line="240" w:lineRule="auto"/>
        <w:ind w:firstLine="426"/>
        <w:jc w:val="both"/>
        <w:rPr>
          <w:lang w:val="kk-KZ"/>
        </w:rPr>
      </w:pPr>
      <w:r>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A44942" w:rsidRDefault="00A44942" w:rsidP="00A44942">
      <w:pPr>
        <w:pStyle w:val="2"/>
        <w:spacing w:after="0" w:line="240" w:lineRule="auto"/>
        <w:ind w:firstLine="426"/>
        <w:jc w:val="both"/>
        <w:rPr>
          <w:lang w:val="kk-KZ"/>
        </w:rPr>
      </w:pPr>
      <w:r>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A44942" w:rsidRDefault="00A44942" w:rsidP="00A44942">
      <w:pPr>
        <w:pStyle w:val="2"/>
        <w:spacing w:after="0" w:line="240" w:lineRule="auto"/>
        <w:ind w:firstLine="426"/>
        <w:jc w:val="both"/>
        <w:rPr>
          <w:lang w:val="kk-KZ"/>
        </w:rPr>
      </w:pPr>
      <w:r>
        <w:rPr>
          <w:lang w:val="kk-KZ"/>
        </w:rPr>
        <w:t xml:space="preserve">Бағалау кезінде студенттердің сабақтағы белсенділігі мен сабаққа қатысуы ескеріледі.  </w:t>
      </w:r>
    </w:p>
    <w:p w:rsidR="00A44942" w:rsidRDefault="00A44942" w:rsidP="00A44942">
      <w:pPr>
        <w:spacing w:after="0" w:line="240" w:lineRule="auto"/>
        <w:ind w:firstLine="426"/>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A44942" w:rsidRDefault="00A44942" w:rsidP="001F128A">
      <w:pPr>
        <w:spacing w:after="0" w:line="240" w:lineRule="auto"/>
        <w:ind w:firstLine="567"/>
        <w:jc w:val="both"/>
        <w:rPr>
          <w:sz w:val="20"/>
          <w:szCs w:val="20"/>
          <w:lang w:val="kk-KZ"/>
        </w:rPr>
      </w:pPr>
      <w:r>
        <w:rPr>
          <w:rFonts w:ascii="Times New Roman" w:hAnsi="Times New Roman" w:cs="Times New Roman"/>
          <w:sz w:val="20"/>
          <w:szCs w:val="20"/>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sz w:val="20"/>
          <w:szCs w:val="20"/>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697"/>
        <w:gridCol w:w="1135"/>
        <w:gridCol w:w="1137"/>
        <w:gridCol w:w="5393"/>
      </w:tblGrid>
      <w:tr w:rsidR="00A44942" w:rsidTr="004F12AD">
        <w:trPr>
          <w:trHeight w:val="553"/>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4942" w:rsidRDefault="00A44942" w:rsidP="004F12AD">
            <w:pPr>
              <w:jc w:val="both"/>
              <w:rPr>
                <w:rFonts w:ascii="Times New Roman" w:eastAsia="Times New Roman" w:hAnsi="Times New Roman" w:cs="Times New Roman"/>
                <w:sz w:val="16"/>
                <w:szCs w:val="16"/>
                <w:lang w:val="kk-KZ"/>
              </w:rPr>
            </w:pPr>
            <w:r>
              <w:rPr>
                <w:rFonts w:ascii="Times New Roman" w:hAnsi="Times New Roman" w:cs="Times New Roman"/>
                <w:sz w:val="16"/>
                <w:szCs w:val="16"/>
                <w:lang w:val="kk-KZ"/>
              </w:rPr>
              <w:t>Әріптік жүйе бойынша бағалау</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4942" w:rsidRDefault="00A44942" w:rsidP="004F12AD">
            <w:pPr>
              <w:jc w:val="both"/>
              <w:rPr>
                <w:rFonts w:ascii="Times New Roman" w:eastAsia="Times New Roman" w:hAnsi="Times New Roman" w:cs="Times New Roman"/>
                <w:sz w:val="16"/>
                <w:szCs w:val="16"/>
                <w:lang w:val="kk-KZ"/>
              </w:rPr>
            </w:pPr>
            <w:r>
              <w:rPr>
                <w:rFonts w:ascii="Times New Roman" w:hAnsi="Times New Roman" w:cs="Times New Roman"/>
                <w:sz w:val="16"/>
                <w:szCs w:val="16"/>
                <w:lang w:val="kk-KZ"/>
              </w:rPr>
              <w:t>Балдардың сандық эквиваленті</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4942" w:rsidRDefault="00A44942" w:rsidP="004F12AD">
            <w:pPr>
              <w:jc w:val="both"/>
              <w:rPr>
                <w:rFonts w:ascii="Times New Roman" w:eastAsia="Times New Roman" w:hAnsi="Times New Roman" w:cs="Times New Roman"/>
                <w:sz w:val="16"/>
                <w:szCs w:val="16"/>
                <w:lang w:val="kk-KZ"/>
              </w:rPr>
            </w:pPr>
            <w:r>
              <w:rPr>
                <w:rFonts w:ascii="Times New Roman" w:hAnsi="Times New Roman" w:cs="Times New Roman"/>
                <w:sz w:val="16"/>
                <w:szCs w:val="16"/>
                <w:lang w:val="kk-KZ"/>
              </w:rPr>
              <w:t>%  мәні</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4942" w:rsidRDefault="00A44942" w:rsidP="004F12AD">
            <w:pPr>
              <w:jc w:val="both"/>
              <w:rPr>
                <w:rFonts w:ascii="Times New Roman" w:eastAsia="Times New Roman" w:hAnsi="Times New Roman" w:cs="Times New Roman"/>
                <w:b/>
                <w:sz w:val="16"/>
                <w:szCs w:val="16"/>
                <w:lang w:val="kk-KZ"/>
              </w:rPr>
            </w:pPr>
            <w:r>
              <w:rPr>
                <w:rFonts w:ascii="Times New Roman" w:hAnsi="Times New Roman" w:cs="Times New Roman"/>
                <w:sz w:val="16"/>
                <w:szCs w:val="16"/>
                <w:lang w:val="kk-KZ"/>
              </w:rPr>
              <w:t>Дәстүрлі жүйе бойынша бағалау</w:t>
            </w:r>
          </w:p>
        </w:tc>
      </w:tr>
      <w:tr w:rsidR="00A44942" w:rsidTr="004F12AD">
        <w:trPr>
          <w:cantSplit/>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spacing w:after="0"/>
              <w:jc w:val="both"/>
              <w:rPr>
                <w:rFonts w:ascii="Times New Roman" w:eastAsia="Times New Roman" w:hAnsi="Times New Roman" w:cs="Times New Roman"/>
                <w:sz w:val="16"/>
                <w:szCs w:val="16"/>
                <w:lang w:val="kk-KZ"/>
              </w:rPr>
            </w:pPr>
            <w:r>
              <w:rPr>
                <w:rStyle w:val="s00"/>
                <w:sz w:val="16"/>
                <w:szCs w:val="16"/>
                <w:lang w:val="kk-KZ"/>
              </w:rPr>
              <w:t>А</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spacing w:after="0"/>
              <w:jc w:val="both"/>
              <w:rPr>
                <w:rFonts w:ascii="Times New Roman" w:eastAsia="Times New Roman" w:hAnsi="Times New Roman" w:cs="Times New Roman"/>
                <w:sz w:val="16"/>
                <w:szCs w:val="16"/>
                <w:lang w:val="kk-KZ"/>
              </w:rPr>
            </w:pPr>
            <w:r>
              <w:rPr>
                <w:rStyle w:val="s00"/>
                <w:sz w:val="16"/>
                <w:szCs w:val="16"/>
                <w:lang w:val="kk-KZ"/>
              </w:rPr>
              <w:t>4,0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spacing w:after="0"/>
              <w:jc w:val="both"/>
              <w:rPr>
                <w:rFonts w:ascii="Times New Roman" w:eastAsia="Times New Roman" w:hAnsi="Times New Roman" w:cs="Times New Roman"/>
                <w:sz w:val="16"/>
                <w:szCs w:val="16"/>
                <w:lang w:val="kk-KZ"/>
              </w:rPr>
            </w:pPr>
            <w:r>
              <w:rPr>
                <w:rStyle w:val="s00"/>
                <w:sz w:val="16"/>
                <w:szCs w:val="16"/>
                <w:lang w:val="kk-KZ"/>
              </w:rPr>
              <w:t>95-100</w:t>
            </w:r>
          </w:p>
        </w:tc>
        <w:tc>
          <w:tcPr>
            <w:tcW w:w="288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spacing w:after="0"/>
              <w:jc w:val="both"/>
              <w:rPr>
                <w:rFonts w:ascii="Times New Roman" w:eastAsia="Times New Roman" w:hAnsi="Times New Roman" w:cs="Times New Roman"/>
                <w:sz w:val="16"/>
                <w:szCs w:val="16"/>
                <w:lang w:val="kk-KZ"/>
              </w:rPr>
            </w:pPr>
            <w:r>
              <w:rPr>
                <w:rFonts w:ascii="Times New Roman" w:hAnsi="Times New Roman" w:cs="Times New Roman"/>
                <w:sz w:val="16"/>
                <w:szCs w:val="16"/>
                <w:lang w:val="kk-KZ"/>
              </w:rPr>
              <w:t>Өте жақсы</w:t>
            </w:r>
            <w:r>
              <w:rPr>
                <w:rStyle w:val="s00"/>
                <w:sz w:val="16"/>
                <w:szCs w:val="16"/>
                <w:lang w:val="kk-KZ"/>
              </w:rPr>
              <w:t xml:space="preserve"> </w:t>
            </w:r>
          </w:p>
        </w:tc>
      </w:tr>
      <w:tr w:rsidR="00A44942" w:rsidTr="004F12AD">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spacing w:after="0"/>
              <w:jc w:val="both"/>
              <w:rPr>
                <w:rFonts w:ascii="Times New Roman" w:eastAsia="Times New Roman" w:hAnsi="Times New Roman" w:cs="Times New Roman"/>
                <w:sz w:val="16"/>
                <w:szCs w:val="16"/>
                <w:lang w:val="kk-KZ"/>
              </w:rPr>
            </w:pPr>
            <w:r>
              <w:rPr>
                <w:rStyle w:val="s00"/>
                <w:sz w:val="16"/>
                <w:szCs w:val="16"/>
                <w:lang w:val="kk-KZ"/>
              </w:rPr>
              <w:t>А-</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spacing w:after="0"/>
              <w:jc w:val="both"/>
              <w:rPr>
                <w:rFonts w:ascii="Times New Roman" w:eastAsia="Times New Roman" w:hAnsi="Times New Roman" w:cs="Times New Roman"/>
                <w:sz w:val="16"/>
                <w:szCs w:val="16"/>
                <w:lang w:val="kk-KZ"/>
              </w:rPr>
            </w:pPr>
            <w:r>
              <w:rPr>
                <w:rStyle w:val="s00"/>
                <w:sz w:val="16"/>
                <w:szCs w:val="16"/>
                <w:lang w:val="kk-KZ"/>
              </w:rPr>
              <w:t>3,67</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spacing w:after="0"/>
              <w:jc w:val="both"/>
              <w:rPr>
                <w:rFonts w:ascii="Times New Roman" w:eastAsia="Times New Roman" w:hAnsi="Times New Roman" w:cs="Times New Roman"/>
                <w:sz w:val="16"/>
                <w:szCs w:val="16"/>
                <w:lang w:val="kk-KZ"/>
              </w:rPr>
            </w:pPr>
            <w:r>
              <w:rPr>
                <w:rStyle w:val="s00"/>
                <w:sz w:val="16"/>
                <w:szCs w:val="16"/>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A44942" w:rsidRDefault="00A44942" w:rsidP="004F12AD">
            <w:pPr>
              <w:spacing w:after="0" w:line="240" w:lineRule="auto"/>
              <w:rPr>
                <w:rFonts w:ascii="Times New Roman" w:eastAsia="Times New Roman" w:hAnsi="Times New Roman" w:cs="Times New Roman"/>
                <w:sz w:val="16"/>
                <w:szCs w:val="16"/>
                <w:lang w:val="kk-KZ"/>
              </w:rPr>
            </w:pPr>
          </w:p>
        </w:tc>
      </w:tr>
      <w:tr w:rsidR="00A44942" w:rsidTr="004F12AD">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spacing w:after="0"/>
              <w:jc w:val="both"/>
              <w:rPr>
                <w:rFonts w:ascii="Times New Roman" w:eastAsia="Times New Roman" w:hAnsi="Times New Roman" w:cs="Times New Roman"/>
                <w:sz w:val="16"/>
                <w:szCs w:val="16"/>
                <w:lang w:val="kk-KZ"/>
              </w:rPr>
            </w:pPr>
            <w:r>
              <w:rPr>
                <w:rStyle w:val="s00"/>
                <w:sz w:val="16"/>
                <w:szCs w:val="16"/>
                <w:lang w:val="kk-KZ"/>
              </w:rPr>
              <w:t>В+</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spacing w:after="0"/>
              <w:jc w:val="both"/>
              <w:rPr>
                <w:rFonts w:ascii="Times New Roman" w:eastAsia="Times New Roman" w:hAnsi="Times New Roman" w:cs="Times New Roman"/>
                <w:sz w:val="16"/>
                <w:szCs w:val="16"/>
                <w:lang w:val="kk-KZ"/>
              </w:rPr>
            </w:pPr>
            <w:r>
              <w:rPr>
                <w:rStyle w:val="s00"/>
                <w:sz w:val="16"/>
                <w:szCs w:val="16"/>
                <w:lang w:val="kk-KZ"/>
              </w:rPr>
              <w:t>3,33</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spacing w:after="0"/>
              <w:jc w:val="both"/>
              <w:rPr>
                <w:rFonts w:ascii="Times New Roman" w:eastAsia="Times New Roman" w:hAnsi="Times New Roman" w:cs="Times New Roman"/>
                <w:sz w:val="16"/>
                <w:szCs w:val="16"/>
                <w:lang w:val="kk-KZ"/>
              </w:rPr>
            </w:pPr>
            <w:r>
              <w:rPr>
                <w:rStyle w:val="s00"/>
                <w:sz w:val="16"/>
                <w:szCs w:val="16"/>
                <w:lang w:val="kk-KZ"/>
              </w:rPr>
              <w:t>85-89</w:t>
            </w:r>
          </w:p>
        </w:tc>
        <w:tc>
          <w:tcPr>
            <w:tcW w:w="288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spacing w:after="0"/>
              <w:jc w:val="both"/>
              <w:rPr>
                <w:rFonts w:ascii="Times New Roman" w:eastAsia="Times New Roman" w:hAnsi="Times New Roman" w:cs="Times New Roman"/>
                <w:sz w:val="16"/>
                <w:szCs w:val="16"/>
                <w:lang w:val="kk-KZ"/>
              </w:rPr>
            </w:pPr>
            <w:r>
              <w:rPr>
                <w:rFonts w:ascii="Times New Roman" w:hAnsi="Times New Roman" w:cs="Times New Roman"/>
                <w:sz w:val="16"/>
                <w:szCs w:val="16"/>
                <w:lang w:val="kk-KZ"/>
              </w:rPr>
              <w:t xml:space="preserve">Жақсы </w:t>
            </w:r>
          </w:p>
        </w:tc>
      </w:tr>
      <w:tr w:rsidR="00A44942" w:rsidTr="004F12AD">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spacing w:after="0"/>
              <w:jc w:val="both"/>
              <w:rPr>
                <w:rFonts w:ascii="Times New Roman" w:eastAsia="Times New Roman" w:hAnsi="Times New Roman" w:cs="Times New Roman"/>
                <w:sz w:val="16"/>
                <w:szCs w:val="16"/>
                <w:lang w:val="kk-KZ"/>
              </w:rPr>
            </w:pPr>
            <w:r>
              <w:rPr>
                <w:rStyle w:val="s00"/>
                <w:sz w:val="16"/>
                <w:szCs w:val="16"/>
                <w:lang w:val="kk-KZ"/>
              </w:rPr>
              <w:t>В</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spacing w:after="0"/>
              <w:jc w:val="both"/>
              <w:rPr>
                <w:rFonts w:ascii="Times New Roman" w:eastAsia="Times New Roman" w:hAnsi="Times New Roman" w:cs="Times New Roman"/>
                <w:sz w:val="16"/>
                <w:szCs w:val="16"/>
                <w:lang w:val="kk-KZ"/>
              </w:rPr>
            </w:pPr>
            <w:r>
              <w:rPr>
                <w:rStyle w:val="s00"/>
                <w:sz w:val="16"/>
                <w:szCs w:val="16"/>
                <w:lang w:val="kk-KZ"/>
              </w:rPr>
              <w:t>3,0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spacing w:after="0"/>
              <w:jc w:val="both"/>
              <w:rPr>
                <w:rFonts w:ascii="Times New Roman" w:eastAsia="Times New Roman" w:hAnsi="Times New Roman" w:cs="Times New Roman"/>
                <w:sz w:val="16"/>
                <w:szCs w:val="16"/>
                <w:lang w:val="kk-KZ"/>
              </w:rPr>
            </w:pPr>
            <w:r>
              <w:rPr>
                <w:rStyle w:val="s00"/>
                <w:sz w:val="16"/>
                <w:szCs w:val="16"/>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A44942" w:rsidRDefault="00A44942" w:rsidP="004F12AD">
            <w:pPr>
              <w:spacing w:after="0" w:line="240" w:lineRule="auto"/>
              <w:rPr>
                <w:rFonts w:ascii="Times New Roman" w:eastAsia="Times New Roman" w:hAnsi="Times New Roman" w:cs="Times New Roman"/>
                <w:sz w:val="16"/>
                <w:szCs w:val="16"/>
                <w:lang w:val="kk-KZ"/>
              </w:rPr>
            </w:pPr>
          </w:p>
        </w:tc>
      </w:tr>
      <w:tr w:rsidR="00A44942" w:rsidTr="004F12AD">
        <w:trPr>
          <w:cantSplit/>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spacing w:after="0"/>
              <w:jc w:val="both"/>
              <w:rPr>
                <w:rFonts w:ascii="Times New Roman" w:eastAsia="Times New Roman" w:hAnsi="Times New Roman" w:cs="Times New Roman"/>
                <w:sz w:val="16"/>
                <w:szCs w:val="16"/>
                <w:lang w:val="kk-KZ"/>
              </w:rPr>
            </w:pPr>
            <w:r>
              <w:rPr>
                <w:rStyle w:val="s00"/>
                <w:sz w:val="16"/>
                <w:szCs w:val="16"/>
                <w:lang w:val="kk-KZ"/>
              </w:rPr>
              <w:t>В-</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spacing w:after="0"/>
              <w:jc w:val="both"/>
              <w:rPr>
                <w:rFonts w:ascii="Times New Roman" w:eastAsia="Times New Roman" w:hAnsi="Times New Roman" w:cs="Times New Roman"/>
                <w:sz w:val="16"/>
                <w:szCs w:val="16"/>
                <w:lang w:val="kk-KZ"/>
              </w:rPr>
            </w:pPr>
            <w:r>
              <w:rPr>
                <w:rStyle w:val="s00"/>
                <w:sz w:val="16"/>
                <w:szCs w:val="16"/>
                <w:lang w:val="kk-KZ"/>
              </w:rPr>
              <w:t>2,67</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spacing w:after="0"/>
              <w:jc w:val="both"/>
              <w:rPr>
                <w:rFonts w:ascii="Times New Roman" w:eastAsia="Times New Roman" w:hAnsi="Times New Roman" w:cs="Times New Roman"/>
                <w:sz w:val="16"/>
                <w:szCs w:val="16"/>
                <w:lang w:val="kk-KZ"/>
              </w:rPr>
            </w:pPr>
            <w:r>
              <w:rPr>
                <w:rStyle w:val="s00"/>
                <w:sz w:val="16"/>
                <w:szCs w:val="16"/>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A44942" w:rsidRDefault="00A44942" w:rsidP="004F12AD">
            <w:pPr>
              <w:spacing w:after="0" w:line="240" w:lineRule="auto"/>
              <w:rPr>
                <w:rFonts w:ascii="Times New Roman" w:eastAsia="Times New Roman" w:hAnsi="Times New Roman" w:cs="Times New Roman"/>
                <w:sz w:val="16"/>
                <w:szCs w:val="16"/>
                <w:lang w:val="kk-KZ"/>
              </w:rPr>
            </w:pPr>
          </w:p>
        </w:tc>
      </w:tr>
      <w:tr w:rsidR="00A44942" w:rsidTr="004F12AD">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spacing w:after="0"/>
              <w:jc w:val="both"/>
              <w:rPr>
                <w:rFonts w:ascii="Times New Roman" w:eastAsia="Times New Roman" w:hAnsi="Times New Roman" w:cs="Times New Roman"/>
                <w:sz w:val="16"/>
                <w:szCs w:val="16"/>
                <w:lang w:val="kk-KZ"/>
              </w:rPr>
            </w:pPr>
            <w:r>
              <w:rPr>
                <w:rStyle w:val="s00"/>
                <w:sz w:val="16"/>
                <w:szCs w:val="16"/>
                <w:lang w:val="kk-KZ"/>
              </w:rPr>
              <w:t>С+</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spacing w:after="0"/>
              <w:jc w:val="both"/>
              <w:rPr>
                <w:rFonts w:ascii="Times New Roman" w:eastAsia="Times New Roman" w:hAnsi="Times New Roman" w:cs="Times New Roman"/>
                <w:sz w:val="16"/>
                <w:szCs w:val="16"/>
                <w:lang w:val="kk-KZ"/>
              </w:rPr>
            </w:pPr>
            <w:r>
              <w:rPr>
                <w:rStyle w:val="s00"/>
                <w:sz w:val="16"/>
                <w:szCs w:val="16"/>
                <w:lang w:val="kk-KZ"/>
              </w:rPr>
              <w:t>2,33</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spacing w:after="0"/>
              <w:jc w:val="both"/>
              <w:rPr>
                <w:rFonts w:ascii="Times New Roman" w:eastAsia="Times New Roman" w:hAnsi="Times New Roman" w:cs="Times New Roman"/>
                <w:sz w:val="16"/>
                <w:szCs w:val="16"/>
                <w:lang w:val="kk-KZ"/>
              </w:rPr>
            </w:pPr>
            <w:r>
              <w:rPr>
                <w:rStyle w:val="s00"/>
                <w:sz w:val="16"/>
                <w:szCs w:val="16"/>
                <w:lang w:val="kk-KZ"/>
              </w:rPr>
              <w:t>70-74</w:t>
            </w:r>
          </w:p>
        </w:tc>
        <w:tc>
          <w:tcPr>
            <w:tcW w:w="288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spacing w:after="0"/>
              <w:jc w:val="both"/>
              <w:rPr>
                <w:rFonts w:ascii="Times New Roman" w:eastAsia="Times New Roman" w:hAnsi="Times New Roman" w:cs="Times New Roman"/>
                <w:sz w:val="16"/>
                <w:szCs w:val="16"/>
                <w:lang w:val="kk-KZ"/>
              </w:rPr>
            </w:pPr>
            <w:r>
              <w:rPr>
                <w:rFonts w:ascii="Times New Roman" w:hAnsi="Times New Roman" w:cs="Times New Roman"/>
                <w:sz w:val="16"/>
                <w:szCs w:val="16"/>
                <w:lang w:val="kk-KZ"/>
              </w:rPr>
              <w:t xml:space="preserve">Қанағаттанарлық </w:t>
            </w:r>
          </w:p>
        </w:tc>
      </w:tr>
      <w:tr w:rsidR="00A44942" w:rsidTr="004F12AD">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spacing w:after="0"/>
              <w:jc w:val="both"/>
              <w:rPr>
                <w:rFonts w:ascii="Times New Roman" w:eastAsia="Times New Roman" w:hAnsi="Times New Roman" w:cs="Times New Roman"/>
                <w:sz w:val="16"/>
                <w:szCs w:val="16"/>
                <w:lang w:val="kk-KZ"/>
              </w:rPr>
            </w:pPr>
            <w:r>
              <w:rPr>
                <w:rStyle w:val="s00"/>
                <w:sz w:val="16"/>
                <w:szCs w:val="16"/>
                <w:lang w:val="kk-KZ"/>
              </w:rPr>
              <w:t>С</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spacing w:after="0"/>
              <w:jc w:val="both"/>
              <w:rPr>
                <w:rFonts w:ascii="Times New Roman" w:eastAsia="Times New Roman" w:hAnsi="Times New Roman" w:cs="Times New Roman"/>
                <w:sz w:val="16"/>
                <w:szCs w:val="16"/>
                <w:lang w:val="kk-KZ"/>
              </w:rPr>
            </w:pPr>
            <w:r>
              <w:rPr>
                <w:rStyle w:val="s00"/>
                <w:sz w:val="16"/>
                <w:szCs w:val="16"/>
                <w:lang w:val="kk-KZ"/>
              </w:rPr>
              <w:t>2,0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spacing w:after="0"/>
              <w:jc w:val="both"/>
              <w:rPr>
                <w:rFonts w:ascii="Times New Roman" w:eastAsia="Times New Roman" w:hAnsi="Times New Roman" w:cs="Times New Roman"/>
                <w:sz w:val="16"/>
                <w:szCs w:val="16"/>
                <w:lang w:val="kk-KZ"/>
              </w:rPr>
            </w:pPr>
            <w:r>
              <w:rPr>
                <w:rStyle w:val="s00"/>
                <w:sz w:val="16"/>
                <w:szCs w:val="16"/>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A44942" w:rsidRDefault="00A44942" w:rsidP="004F12AD">
            <w:pPr>
              <w:spacing w:after="0" w:line="240" w:lineRule="auto"/>
              <w:rPr>
                <w:rFonts w:ascii="Times New Roman" w:eastAsia="Times New Roman" w:hAnsi="Times New Roman" w:cs="Times New Roman"/>
                <w:sz w:val="16"/>
                <w:szCs w:val="16"/>
                <w:lang w:val="kk-KZ"/>
              </w:rPr>
            </w:pPr>
          </w:p>
        </w:tc>
      </w:tr>
      <w:tr w:rsidR="00A44942" w:rsidTr="004F12AD">
        <w:trPr>
          <w:cantSplit/>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spacing w:after="0"/>
              <w:jc w:val="both"/>
              <w:rPr>
                <w:rFonts w:ascii="Times New Roman" w:eastAsia="Times New Roman" w:hAnsi="Times New Roman" w:cs="Times New Roman"/>
                <w:sz w:val="16"/>
                <w:szCs w:val="16"/>
                <w:lang w:val="kk-KZ"/>
              </w:rPr>
            </w:pPr>
            <w:r>
              <w:rPr>
                <w:rStyle w:val="s00"/>
                <w:sz w:val="16"/>
                <w:szCs w:val="16"/>
                <w:lang w:val="kk-KZ"/>
              </w:rPr>
              <w:t>С-</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spacing w:after="0"/>
              <w:jc w:val="both"/>
              <w:rPr>
                <w:rFonts w:ascii="Times New Roman" w:eastAsia="Times New Roman" w:hAnsi="Times New Roman" w:cs="Times New Roman"/>
                <w:sz w:val="16"/>
                <w:szCs w:val="16"/>
                <w:lang w:val="kk-KZ"/>
              </w:rPr>
            </w:pPr>
            <w:r>
              <w:rPr>
                <w:rStyle w:val="s00"/>
                <w:sz w:val="16"/>
                <w:szCs w:val="16"/>
                <w:lang w:val="kk-KZ"/>
              </w:rPr>
              <w:t>1,67</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spacing w:after="0"/>
              <w:jc w:val="both"/>
              <w:rPr>
                <w:rFonts w:ascii="Times New Roman" w:eastAsia="Times New Roman" w:hAnsi="Times New Roman" w:cs="Times New Roman"/>
                <w:sz w:val="16"/>
                <w:szCs w:val="16"/>
                <w:lang w:val="kk-KZ"/>
              </w:rPr>
            </w:pPr>
            <w:r>
              <w:rPr>
                <w:rStyle w:val="s00"/>
                <w:sz w:val="16"/>
                <w:szCs w:val="16"/>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A44942" w:rsidRDefault="00A44942" w:rsidP="004F12AD">
            <w:pPr>
              <w:spacing w:after="0" w:line="240" w:lineRule="auto"/>
              <w:rPr>
                <w:rFonts w:ascii="Times New Roman" w:eastAsia="Times New Roman" w:hAnsi="Times New Roman" w:cs="Times New Roman"/>
                <w:sz w:val="16"/>
                <w:szCs w:val="16"/>
                <w:lang w:val="kk-KZ"/>
              </w:rPr>
            </w:pPr>
          </w:p>
        </w:tc>
      </w:tr>
      <w:tr w:rsidR="00A44942" w:rsidTr="004F12AD">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spacing w:after="0"/>
              <w:jc w:val="both"/>
              <w:rPr>
                <w:rFonts w:ascii="Times New Roman" w:eastAsia="Times New Roman" w:hAnsi="Times New Roman" w:cs="Times New Roman"/>
                <w:sz w:val="16"/>
                <w:szCs w:val="16"/>
                <w:lang w:val="kk-KZ"/>
              </w:rPr>
            </w:pPr>
            <w:r>
              <w:rPr>
                <w:rStyle w:val="s00"/>
                <w:sz w:val="16"/>
                <w:szCs w:val="16"/>
                <w:lang w:val="kk-KZ"/>
              </w:rPr>
              <w:t>D+</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spacing w:after="0"/>
              <w:jc w:val="both"/>
              <w:rPr>
                <w:rFonts w:ascii="Times New Roman" w:eastAsia="Times New Roman" w:hAnsi="Times New Roman" w:cs="Times New Roman"/>
                <w:sz w:val="16"/>
                <w:szCs w:val="16"/>
                <w:lang w:val="kk-KZ"/>
              </w:rPr>
            </w:pPr>
            <w:r>
              <w:rPr>
                <w:rStyle w:val="s00"/>
                <w:sz w:val="16"/>
                <w:szCs w:val="16"/>
                <w:lang w:val="kk-KZ"/>
              </w:rPr>
              <w:t>1,33</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spacing w:after="0"/>
              <w:jc w:val="both"/>
              <w:rPr>
                <w:rFonts w:ascii="Times New Roman" w:eastAsia="Times New Roman" w:hAnsi="Times New Roman" w:cs="Times New Roman"/>
                <w:sz w:val="16"/>
                <w:szCs w:val="16"/>
                <w:lang w:val="kk-KZ"/>
              </w:rPr>
            </w:pPr>
            <w:r>
              <w:rPr>
                <w:rStyle w:val="s00"/>
                <w:sz w:val="16"/>
                <w:szCs w:val="16"/>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A44942" w:rsidRDefault="00A44942" w:rsidP="004F12AD">
            <w:pPr>
              <w:spacing w:after="0" w:line="240" w:lineRule="auto"/>
              <w:rPr>
                <w:rFonts w:ascii="Times New Roman" w:eastAsia="Times New Roman" w:hAnsi="Times New Roman" w:cs="Times New Roman"/>
                <w:sz w:val="16"/>
                <w:szCs w:val="16"/>
                <w:lang w:val="kk-KZ"/>
              </w:rPr>
            </w:pPr>
          </w:p>
        </w:tc>
      </w:tr>
      <w:tr w:rsidR="00A44942" w:rsidTr="004F12AD">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spacing w:after="0"/>
              <w:jc w:val="both"/>
              <w:rPr>
                <w:rFonts w:ascii="Times New Roman" w:eastAsia="Times New Roman" w:hAnsi="Times New Roman" w:cs="Times New Roman"/>
                <w:sz w:val="16"/>
                <w:szCs w:val="16"/>
                <w:lang w:val="kk-KZ"/>
              </w:rPr>
            </w:pPr>
            <w:r>
              <w:rPr>
                <w:rStyle w:val="s00"/>
                <w:sz w:val="16"/>
                <w:szCs w:val="16"/>
                <w:lang w:val="kk-KZ"/>
              </w:rPr>
              <w:t>D-</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spacing w:after="0"/>
              <w:jc w:val="both"/>
              <w:rPr>
                <w:rFonts w:ascii="Times New Roman" w:eastAsia="Times New Roman" w:hAnsi="Times New Roman" w:cs="Times New Roman"/>
                <w:sz w:val="16"/>
                <w:szCs w:val="16"/>
                <w:lang w:val="kk-KZ"/>
              </w:rPr>
            </w:pPr>
            <w:r>
              <w:rPr>
                <w:rStyle w:val="s00"/>
                <w:sz w:val="16"/>
                <w:szCs w:val="16"/>
                <w:lang w:val="kk-KZ"/>
              </w:rPr>
              <w:t>1,0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spacing w:after="0"/>
              <w:jc w:val="both"/>
              <w:rPr>
                <w:rFonts w:ascii="Times New Roman" w:eastAsia="Times New Roman" w:hAnsi="Times New Roman" w:cs="Times New Roman"/>
                <w:sz w:val="16"/>
                <w:szCs w:val="16"/>
                <w:lang w:val="kk-KZ"/>
              </w:rPr>
            </w:pPr>
            <w:r>
              <w:rPr>
                <w:rStyle w:val="s00"/>
                <w:sz w:val="16"/>
                <w:szCs w:val="16"/>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A44942" w:rsidRDefault="00A44942" w:rsidP="004F12AD">
            <w:pPr>
              <w:spacing w:after="0" w:line="240" w:lineRule="auto"/>
              <w:rPr>
                <w:rFonts w:ascii="Times New Roman" w:eastAsia="Times New Roman" w:hAnsi="Times New Roman" w:cs="Times New Roman"/>
                <w:sz w:val="16"/>
                <w:szCs w:val="16"/>
                <w:lang w:val="kk-KZ"/>
              </w:rPr>
            </w:pPr>
          </w:p>
        </w:tc>
      </w:tr>
      <w:tr w:rsidR="00A44942" w:rsidTr="004F12AD">
        <w:trPr>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spacing w:after="0"/>
              <w:jc w:val="both"/>
              <w:rPr>
                <w:rFonts w:ascii="Times New Roman" w:eastAsia="Times New Roman" w:hAnsi="Times New Roman" w:cs="Times New Roman"/>
                <w:sz w:val="16"/>
                <w:szCs w:val="16"/>
                <w:lang w:val="kk-KZ"/>
              </w:rPr>
            </w:pPr>
            <w:r>
              <w:rPr>
                <w:rStyle w:val="s00"/>
                <w:sz w:val="16"/>
                <w:szCs w:val="16"/>
                <w:lang w:val="kk-KZ"/>
              </w:rPr>
              <w:t>F</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spacing w:after="0"/>
              <w:jc w:val="both"/>
              <w:rPr>
                <w:rFonts w:ascii="Times New Roman" w:eastAsia="Times New Roman" w:hAnsi="Times New Roman" w:cs="Times New Roman"/>
                <w:sz w:val="16"/>
                <w:szCs w:val="16"/>
                <w:lang w:val="kk-KZ"/>
              </w:rPr>
            </w:pPr>
            <w:r>
              <w:rPr>
                <w:rStyle w:val="s00"/>
                <w:sz w:val="16"/>
                <w:szCs w:val="16"/>
                <w:lang w:val="kk-KZ"/>
              </w:rPr>
              <w:t>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spacing w:after="0"/>
              <w:jc w:val="both"/>
              <w:rPr>
                <w:rFonts w:ascii="Times New Roman" w:eastAsia="Times New Roman" w:hAnsi="Times New Roman" w:cs="Times New Roman"/>
                <w:sz w:val="16"/>
                <w:szCs w:val="16"/>
                <w:lang w:val="kk-KZ"/>
              </w:rPr>
            </w:pPr>
            <w:r>
              <w:rPr>
                <w:rStyle w:val="s00"/>
                <w:sz w:val="16"/>
                <w:szCs w:val="16"/>
                <w:lang w:val="kk-KZ"/>
              </w:rPr>
              <w:t>0-49</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spacing w:after="0"/>
              <w:jc w:val="both"/>
              <w:rPr>
                <w:rFonts w:ascii="Times New Roman" w:eastAsia="Times New Roman" w:hAnsi="Times New Roman" w:cs="Times New Roman"/>
                <w:sz w:val="16"/>
                <w:szCs w:val="16"/>
                <w:lang w:val="kk-KZ"/>
              </w:rPr>
            </w:pPr>
            <w:r>
              <w:rPr>
                <w:rFonts w:ascii="Times New Roman" w:hAnsi="Times New Roman" w:cs="Times New Roman"/>
                <w:sz w:val="16"/>
                <w:szCs w:val="16"/>
                <w:lang w:val="kk-KZ"/>
              </w:rPr>
              <w:t xml:space="preserve">Қанақаттанарлықсыз </w:t>
            </w:r>
          </w:p>
        </w:tc>
      </w:tr>
      <w:tr w:rsidR="00A44942" w:rsidRPr="001C5889" w:rsidTr="004F12AD">
        <w:trPr>
          <w:trHeight w:val="355"/>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pStyle w:val="2"/>
              <w:spacing w:after="0" w:line="240" w:lineRule="auto"/>
              <w:jc w:val="both"/>
              <w:rPr>
                <w:sz w:val="16"/>
                <w:szCs w:val="16"/>
                <w:lang w:val="kk-KZ"/>
              </w:rPr>
            </w:pPr>
            <w:r>
              <w:rPr>
                <w:sz w:val="16"/>
                <w:szCs w:val="16"/>
                <w:lang w:val="kk-KZ"/>
              </w:rPr>
              <w:t>I (Incomplete)</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pStyle w:val="2"/>
              <w:spacing w:after="0" w:line="240" w:lineRule="auto"/>
              <w:jc w:val="both"/>
              <w:rPr>
                <w:sz w:val="16"/>
                <w:szCs w:val="16"/>
                <w:lang w:val="kk-KZ"/>
              </w:rPr>
            </w:pPr>
            <w:r>
              <w:rPr>
                <w:sz w:val="16"/>
                <w:szCs w:val="16"/>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pStyle w:val="2"/>
              <w:spacing w:after="0" w:line="240" w:lineRule="auto"/>
              <w:jc w:val="both"/>
              <w:rPr>
                <w:sz w:val="16"/>
                <w:szCs w:val="16"/>
                <w:lang w:val="kk-KZ"/>
              </w:rPr>
            </w:pPr>
            <w:r>
              <w:rPr>
                <w:sz w:val="16"/>
                <w:szCs w:val="16"/>
                <w:lang w:val="kk-KZ"/>
              </w:rPr>
              <w:t>-</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spacing w:after="0"/>
              <w:jc w:val="both"/>
              <w:rPr>
                <w:rFonts w:ascii="Times New Roman" w:eastAsia="Times New Roman" w:hAnsi="Times New Roman" w:cs="Times New Roman"/>
                <w:sz w:val="16"/>
                <w:szCs w:val="16"/>
                <w:lang w:val="kk-KZ"/>
              </w:rPr>
            </w:pPr>
            <w:r>
              <w:rPr>
                <w:rFonts w:ascii="Times New Roman" w:hAnsi="Times New Roman" w:cs="Times New Roman"/>
                <w:sz w:val="16"/>
                <w:szCs w:val="16"/>
                <w:lang w:val="kk-KZ"/>
              </w:rPr>
              <w:t xml:space="preserve">Пән аяқталмаған </w:t>
            </w:r>
            <w:r>
              <w:rPr>
                <w:i/>
                <w:sz w:val="16"/>
                <w:szCs w:val="16"/>
                <w:lang w:val="kk-KZ"/>
              </w:rPr>
              <w:t>(GPA  есептеу кезінде есептелінбейді)</w:t>
            </w:r>
          </w:p>
        </w:tc>
      </w:tr>
      <w:tr w:rsidR="00A44942" w:rsidRPr="001C5889" w:rsidTr="004F12AD">
        <w:trPr>
          <w:trHeight w:val="339"/>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pStyle w:val="2"/>
              <w:spacing w:after="0" w:line="240" w:lineRule="auto"/>
              <w:jc w:val="both"/>
              <w:rPr>
                <w:sz w:val="16"/>
                <w:szCs w:val="16"/>
                <w:lang w:val="kk-KZ"/>
              </w:rPr>
            </w:pPr>
            <w:r>
              <w:rPr>
                <w:sz w:val="16"/>
                <w:szCs w:val="16"/>
                <w:lang w:val="kk-KZ"/>
              </w:rPr>
              <w:t>P (Pass)</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pStyle w:val="2"/>
              <w:spacing w:after="0" w:line="240" w:lineRule="auto"/>
              <w:jc w:val="both"/>
              <w:rPr>
                <w:b/>
                <w:sz w:val="16"/>
                <w:szCs w:val="16"/>
                <w:lang w:val="kk-KZ"/>
              </w:rPr>
            </w:pPr>
            <w:r>
              <w:rPr>
                <w:b/>
                <w:sz w:val="16"/>
                <w:szCs w:val="16"/>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44942" w:rsidRDefault="00A44942" w:rsidP="004F12AD">
            <w:pPr>
              <w:pStyle w:val="2"/>
              <w:spacing w:after="0" w:line="240" w:lineRule="auto"/>
              <w:jc w:val="both"/>
              <w:rPr>
                <w:b/>
                <w:sz w:val="16"/>
                <w:szCs w:val="16"/>
                <w:lang w:val="kk-KZ"/>
              </w:rPr>
            </w:pPr>
            <w:r>
              <w:rPr>
                <w:b/>
                <w:sz w:val="16"/>
                <w:szCs w:val="16"/>
                <w:lang w:val="kk-KZ"/>
              </w:rPr>
              <w:t>-</w:t>
            </w:r>
          </w:p>
          <w:p w:rsidR="00A44942" w:rsidRDefault="00A44942" w:rsidP="004F12AD">
            <w:pPr>
              <w:pStyle w:val="2"/>
              <w:spacing w:after="0" w:line="240" w:lineRule="auto"/>
              <w:jc w:val="both"/>
              <w:rPr>
                <w:b/>
                <w:sz w:val="16"/>
                <w:szCs w:val="16"/>
                <w:lang w:val="kk-KZ"/>
              </w:rPr>
            </w:pP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spacing w:after="0"/>
              <w:jc w:val="both"/>
              <w:rPr>
                <w:rFonts w:ascii="Times New Roman" w:eastAsia="Times New Roman" w:hAnsi="Times New Roman" w:cs="Times New Roman"/>
                <w:sz w:val="16"/>
                <w:szCs w:val="16"/>
                <w:lang w:val="kk-KZ"/>
              </w:rPr>
            </w:pPr>
            <w:r>
              <w:rPr>
                <w:rFonts w:ascii="Times New Roman" w:hAnsi="Times New Roman" w:cs="Times New Roman"/>
                <w:sz w:val="16"/>
                <w:szCs w:val="16"/>
                <w:lang w:val="kk-KZ"/>
              </w:rPr>
              <w:t xml:space="preserve">«Есептелінді» </w:t>
            </w:r>
            <w:r>
              <w:rPr>
                <w:i/>
                <w:sz w:val="16"/>
                <w:szCs w:val="16"/>
                <w:lang w:val="kk-KZ"/>
              </w:rPr>
              <w:t>(GPA  есептеу кезінде есептелінбейді)</w:t>
            </w:r>
          </w:p>
        </w:tc>
      </w:tr>
      <w:tr w:rsidR="00A44942" w:rsidRPr="001C5889" w:rsidTr="004F12AD">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pStyle w:val="2"/>
              <w:spacing w:after="0" w:line="240" w:lineRule="auto"/>
              <w:jc w:val="both"/>
              <w:rPr>
                <w:sz w:val="16"/>
                <w:szCs w:val="16"/>
                <w:lang w:val="kk-KZ"/>
              </w:rPr>
            </w:pPr>
            <w:r>
              <w:rPr>
                <w:sz w:val="16"/>
                <w:szCs w:val="16"/>
                <w:lang w:val="kk-KZ"/>
              </w:rPr>
              <w:t>NP  (No Рass)</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pStyle w:val="2"/>
              <w:spacing w:after="0" w:line="240" w:lineRule="auto"/>
              <w:jc w:val="both"/>
              <w:rPr>
                <w:b/>
                <w:sz w:val="16"/>
                <w:szCs w:val="16"/>
                <w:lang w:val="kk-KZ"/>
              </w:rPr>
            </w:pPr>
            <w:r>
              <w:rPr>
                <w:b/>
                <w:sz w:val="16"/>
                <w:szCs w:val="16"/>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44942" w:rsidRDefault="00A44942" w:rsidP="004F12AD">
            <w:pPr>
              <w:pStyle w:val="2"/>
              <w:spacing w:after="0" w:line="240" w:lineRule="auto"/>
              <w:jc w:val="both"/>
              <w:rPr>
                <w:b/>
                <w:sz w:val="16"/>
                <w:szCs w:val="16"/>
                <w:lang w:val="kk-KZ"/>
              </w:rPr>
            </w:pPr>
            <w:r>
              <w:rPr>
                <w:b/>
                <w:sz w:val="16"/>
                <w:szCs w:val="16"/>
                <w:lang w:val="kk-KZ"/>
              </w:rPr>
              <w:t>-</w:t>
            </w:r>
          </w:p>
          <w:p w:rsidR="00A44942" w:rsidRDefault="00A44942" w:rsidP="004F12AD">
            <w:pPr>
              <w:pStyle w:val="2"/>
              <w:spacing w:after="0" w:line="240" w:lineRule="auto"/>
              <w:jc w:val="both"/>
              <w:rPr>
                <w:b/>
                <w:sz w:val="16"/>
                <w:szCs w:val="16"/>
                <w:lang w:val="kk-KZ"/>
              </w:rPr>
            </w:pP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spacing w:after="0"/>
              <w:jc w:val="both"/>
              <w:rPr>
                <w:rFonts w:ascii="Times New Roman" w:eastAsia="Times New Roman" w:hAnsi="Times New Roman" w:cs="Times New Roman"/>
                <w:sz w:val="16"/>
                <w:szCs w:val="16"/>
                <w:lang w:val="kk-KZ"/>
              </w:rPr>
            </w:pPr>
            <w:r>
              <w:rPr>
                <w:rFonts w:ascii="Times New Roman" w:hAnsi="Times New Roman" w:cs="Times New Roman"/>
                <w:sz w:val="16"/>
                <w:szCs w:val="16"/>
                <w:lang w:val="kk-KZ"/>
              </w:rPr>
              <w:t xml:space="preserve">« Есептелінбейді» </w:t>
            </w:r>
            <w:r>
              <w:rPr>
                <w:i/>
                <w:sz w:val="16"/>
                <w:szCs w:val="16"/>
                <w:lang w:val="kk-KZ"/>
              </w:rPr>
              <w:t>(GPA  есептеу кезінде есептелінбейді)</w:t>
            </w:r>
          </w:p>
        </w:tc>
      </w:tr>
      <w:tr w:rsidR="00A44942" w:rsidRPr="001C5889" w:rsidTr="004F12AD">
        <w:trPr>
          <w:trHeight w:val="339"/>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pStyle w:val="2"/>
              <w:spacing w:after="0" w:line="240" w:lineRule="auto"/>
              <w:jc w:val="both"/>
              <w:rPr>
                <w:sz w:val="16"/>
                <w:szCs w:val="16"/>
                <w:lang w:val="kk-KZ"/>
              </w:rPr>
            </w:pPr>
            <w:r>
              <w:rPr>
                <w:sz w:val="16"/>
                <w:szCs w:val="16"/>
                <w:lang w:val="kk-KZ"/>
              </w:rPr>
              <w:t>W  (Withdrawal)</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pStyle w:val="2"/>
              <w:spacing w:after="0" w:line="240" w:lineRule="auto"/>
              <w:jc w:val="both"/>
              <w:rPr>
                <w:sz w:val="16"/>
                <w:szCs w:val="16"/>
                <w:lang w:val="kk-KZ"/>
              </w:rPr>
            </w:pPr>
            <w:r>
              <w:rPr>
                <w:sz w:val="16"/>
                <w:szCs w:val="16"/>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pStyle w:val="2"/>
              <w:spacing w:after="0" w:line="240" w:lineRule="auto"/>
              <w:jc w:val="both"/>
              <w:rPr>
                <w:sz w:val="16"/>
                <w:szCs w:val="16"/>
                <w:lang w:val="kk-KZ"/>
              </w:rPr>
            </w:pPr>
            <w:r>
              <w:rPr>
                <w:sz w:val="16"/>
                <w:szCs w:val="16"/>
                <w:lang w:val="kk-KZ"/>
              </w:rPr>
              <w:t>-</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spacing w:after="0"/>
              <w:jc w:val="both"/>
              <w:rPr>
                <w:rFonts w:ascii="Times New Roman" w:eastAsia="Times New Roman" w:hAnsi="Times New Roman" w:cs="Times New Roman"/>
                <w:sz w:val="16"/>
                <w:szCs w:val="16"/>
                <w:lang w:val="kk-KZ"/>
              </w:rPr>
            </w:pPr>
            <w:r>
              <w:rPr>
                <w:rFonts w:ascii="Times New Roman" w:hAnsi="Times New Roman" w:cs="Times New Roman"/>
                <w:sz w:val="16"/>
                <w:szCs w:val="16"/>
                <w:lang w:val="kk-KZ"/>
              </w:rPr>
              <w:t xml:space="preserve">«Пәннен бас тарту» </w:t>
            </w:r>
            <w:r>
              <w:rPr>
                <w:i/>
                <w:sz w:val="16"/>
                <w:szCs w:val="16"/>
                <w:lang w:val="kk-KZ"/>
              </w:rPr>
              <w:t>(GPA  есептеу кезінде есептелінбейді)</w:t>
            </w:r>
          </w:p>
        </w:tc>
      </w:tr>
      <w:tr w:rsidR="00A44942" w:rsidTr="004F12AD">
        <w:trPr>
          <w:trHeight w:val="508"/>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pStyle w:val="2"/>
              <w:spacing w:after="0" w:line="240" w:lineRule="auto"/>
              <w:jc w:val="both"/>
              <w:rPr>
                <w:spacing w:val="-6"/>
                <w:sz w:val="16"/>
                <w:szCs w:val="16"/>
                <w:lang w:val="kk-KZ"/>
              </w:rPr>
            </w:pPr>
            <w:r>
              <w:rPr>
                <w:spacing w:val="-6"/>
                <w:sz w:val="16"/>
                <w:szCs w:val="16"/>
                <w:lang w:val="kk-KZ"/>
              </w:rPr>
              <w:t>AW  (Academic Withdrawal)</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44942" w:rsidRDefault="00A44942" w:rsidP="004F12AD">
            <w:pPr>
              <w:pStyle w:val="2"/>
              <w:spacing w:after="0" w:line="240" w:lineRule="auto"/>
              <w:jc w:val="both"/>
              <w:rPr>
                <w:sz w:val="16"/>
                <w:szCs w:val="16"/>
                <w:lang w:val="kk-KZ"/>
              </w:rPr>
            </w:pP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44942" w:rsidRDefault="00A44942" w:rsidP="004F12AD">
            <w:pPr>
              <w:pStyle w:val="2"/>
              <w:spacing w:after="0" w:line="240" w:lineRule="auto"/>
              <w:jc w:val="both"/>
              <w:rPr>
                <w:sz w:val="16"/>
                <w:szCs w:val="16"/>
                <w:lang w:val="kk-KZ"/>
              </w:rPr>
            </w:pP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spacing w:after="0"/>
              <w:jc w:val="both"/>
              <w:rPr>
                <w:rFonts w:ascii="Times New Roman" w:eastAsia="Times New Roman" w:hAnsi="Times New Roman" w:cs="Times New Roman"/>
                <w:sz w:val="16"/>
                <w:szCs w:val="16"/>
                <w:lang w:val="kk-KZ"/>
              </w:rPr>
            </w:pPr>
            <w:r>
              <w:rPr>
                <w:rFonts w:ascii="Times New Roman" w:hAnsi="Times New Roman" w:cs="Times New Roman"/>
                <w:sz w:val="16"/>
                <w:szCs w:val="16"/>
                <w:lang w:val="kk-KZ"/>
              </w:rPr>
              <w:t>Пәннен академиялық себеп бойынша алып тастау</w:t>
            </w:r>
          </w:p>
          <w:p w:rsidR="00A44942" w:rsidRDefault="00A44942" w:rsidP="004F12AD">
            <w:pPr>
              <w:pStyle w:val="2"/>
              <w:spacing w:after="0" w:line="240" w:lineRule="auto"/>
              <w:jc w:val="both"/>
              <w:rPr>
                <w:i/>
                <w:sz w:val="16"/>
                <w:szCs w:val="16"/>
                <w:lang w:val="kk-KZ"/>
              </w:rPr>
            </w:pPr>
            <w:r>
              <w:rPr>
                <w:i/>
                <w:sz w:val="16"/>
                <w:szCs w:val="16"/>
                <w:lang w:val="kk-KZ"/>
              </w:rPr>
              <w:t>(GPA  есептеу кезінде есептелінбейді)</w:t>
            </w:r>
          </w:p>
        </w:tc>
      </w:tr>
      <w:tr w:rsidR="00A44942" w:rsidRPr="001C5889" w:rsidTr="004F12AD">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pStyle w:val="2"/>
              <w:spacing w:after="0" w:line="240" w:lineRule="auto"/>
              <w:jc w:val="both"/>
              <w:rPr>
                <w:sz w:val="16"/>
                <w:szCs w:val="16"/>
                <w:lang w:val="kk-KZ"/>
              </w:rPr>
            </w:pPr>
            <w:r>
              <w:rPr>
                <w:sz w:val="16"/>
                <w:szCs w:val="16"/>
                <w:lang w:val="kk-KZ"/>
              </w:rPr>
              <w:t>AU  Audit)</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pStyle w:val="2"/>
              <w:spacing w:after="0" w:line="240" w:lineRule="auto"/>
              <w:jc w:val="both"/>
              <w:rPr>
                <w:sz w:val="16"/>
                <w:szCs w:val="16"/>
                <w:lang w:val="kk-KZ"/>
              </w:rPr>
            </w:pPr>
            <w:r>
              <w:rPr>
                <w:sz w:val="16"/>
                <w:szCs w:val="16"/>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pStyle w:val="2"/>
              <w:spacing w:after="0" w:line="240" w:lineRule="auto"/>
              <w:jc w:val="both"/>
              <w:rPr>
                <w:sz w:val="16"/>
                <w:szCs w:val="16"/>
                <w:lang w:val="kk-KZ"/>
              </w:rPr>
            </w:pPr>
            <w:r>
              <w:rPr>
                <w:sz w:val="16"/>
                <w:szCs w:val="16"/>
                <w:lang w:val="kk-KZ"/>
              </w:rPr>
              <w:t>-</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spacing w:after="0"/>
              <w:jc w:val="both"/>
              <w:rPr>
                <w:rFonts w:ascii="Times New Roman" w:eastAsia="Times New Roman" w:hAnsi="Times New Roman" w:cs="Times New Roman"/>
                <w:sz w:val="16"/>
                <w:szCs w:val="16"/>
                <w:lang w:val="kk-KZ"/>
              </w:rPr>
            </w:pPr>
            <w:r>
              <w:rPr>
                <w:rFonts w:ascii="Times New Roman" w:hAnsi="Times New Roman" w:cs="Times New Roman"/>
                <w:sz w:val="16"/>
                <w:szCs w:val="16"/>
                <w:lang w:val="kk-KZ"/>
              </w:rPr>
              <w:t xml:space="preserve">« Пән тыңдалды» </w:t>
            </w:r>
            <w:r>
              <w:rPr>
                <w:i/>
                <w:sz w:val="16"/>
                <w:szCs w:val="16"/>
                <w:lang w:val="kk-KZ"/>
              </w:rPr>
              <w:t>(GPA  есептеу кезінде есептелінбейді)</w:t>
            </w:r>
          </w:p>
        </w:tc>
      </w:tr>
      <w:tr w:rsidR="00A44942" w:rsidTr="004F12AD">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pStyle w:val="2"/>
              <w:spacing w:after="0" w:line="240" w:lineRule="auto"/>
              <w:jc w:val="both"/>
              <w:rPr>
                <w:sz w:val="16"/>
                <w:szCs w:val="16"/>
                <w:lang w:val="kk-KZ"/>
              </w:rPr>
            </w:pPr>
            <w:r>
              <w:rPr>
                <w:sz w:val="16"/>
                <w:szCs w:val="16"/>
                <w:lang w:val="kk-KZ"/>
              </w:rPr>
              <w:lastRenderedPageBreak/>
              <w:t xml:space="preserve">Атт-ған </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44942" w:rsidRDefault="00A44942" w:rsidP="004F12AD">
            <w:pPr>
              <w:pStyle w:val="2"/>
              <w:spacing w:after="0" w:line="240" w:lineRule="auto"/>
              <w:jc w:val="both"/>
              <w:rPr>
                <w:sz w:val="16"/>
                <w:szCs w:val="16"/>
                <w:lang w:val="kk-KZ"/>
              </w:rPr>
            </w:pP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pStyle w:val="2"/>
              <w:spacing w:after="0" w:line="240" w:lineRule="auto"/>
              <w:jc w:val="both"/>
              <w:rPr>
                <w:sz w:val="16"/>
                <w:szCs w:val="16"/>
                <w:lang w:val="kk-KZ"/>
              </w:rPr>
            </w:pPr>
            <w:r>
              <w:rPr>
                <w:sz w:val="16"/>
                <w:szCs w:val="16"/>
                <w:lang w:val="kk-KZ"/>
              </w:rPr>
              <w:t>30-60</w:t>
            </w:r>
          </w:p>
          <w:p w:rsidR="00A44942" w:rsidRDefault="00A44942" w:rsidP="004F12AD">
            <w:pPr>
              <w:pStyle w:val="2"/>
              <w:spacing w:after="0" w:line="240" w:lineRule="auto"/>
              <w:jc w:val="both"/>
              <w:rPr>
                <w:sz w:val="16"/>
                <w:szCs w:val="16"/>
                <w:lang w:val="kk-KZ"/>
              </w:rPr>
            </w:pPr>
            <w:r>
              <w:rPr>
                <w:sz w:val="16"/>
                <w:szCs w:val="16"/>
                <w:lang w:val="kk-KZ"/>
              </w:rPr>
              <w:t>50-100</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44942" w:rsidRDefault="00A44942" w:rsidP="004F12AD">
            <w:pPr>
              <w:pStyle w:val="2"/>
              <w:spacing w:after="0" w:line="240" w:lineRule="auto"/>
              <w:jc w:val="both"/>
              <w:rPr>
                <w:sz w:val="16"/>
                <w:szCs w:val="16"/>
                <w:lang w:val="kk-KZ"/>
              </w:rPr>
            </w:pPr>
            <w:r>
              <w:rPr>
                <w:sz w:val="16"/>
                <w:szCs w:val="16"/>
                <w:lang w:val="kk-KZ"/>
              </w:rPr>
              <w:t>Аттестатталған</w:t>
            </w:r>
          </w:p>
          <w:p w:rsidR="00A44942" w:rsidRDefault="00A44942" w:rsidP="004F12AD">
            <w:pPr>
              <w:pStyle w:val="2"/>
              <w:spacing w:after="0" w:line="240" w:lineRule="auto"/>
              <w:jc w:val="both"/>
              <w:rPr>
                <w:sz w:val="16"/>
                <w:szCs w:val="16"/>
                <w:lang w:val="kk-KZ"/>
              </w:rPr>
            </w:pPr>
          </w:p>
        </w:tc>
      </w:tr>
      <w:tr w:rsidR="00A44942" w:rsidTr="004F12AD">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pStyle w:val="2"/>
              <w:spacing w:after="0" w:line="240" w:lineRule="auto"/>
              <w:jc w:val="both"/>
              <w:rPr>
                <w:sz w:val="16"/>
                <w:szCs w:val="16"/>
                <w:lang w:val="kk-KZ"/>
              </w:rPr>
            </w:pPr>
            <w:r>
              <w:rPr>
                <w:sz w:val="16"/>
                <w:szCs w:val="16"/>
                <w:lang w:val="kk-KZ"/>
              </w:rPr>
              <w:t>Атт-маған</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44942" w:rsidRDefault="00A44942" w:rsidP="004F12AD">
            <w:pPr>
              <w:pStyle w:val="2"/>
              <w:spacing w:after="0" w:line="240" w:lineRule="auto"/>
              <w:jc w:val="both"/>
              <w:rPr>
                <w:sz w:val="16"/>
                <w:szCs w:val="16"/>
                <w:lang w:val="kk-KZ"/>
              </w:rPr>
            </w:pP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942" w:rsidRDefault="00A44942" w:rsidP="004F12AD">
            <w:pPr>
              <w:pStyle w:val="2"/>
              <w:spacing w:after="0" w:line="240" w:lineRule="auto"/>
              <w:jc w:val="both"/>
              <w:rPr>
                <w:sz w:val="16"/>
                <w:szCs w:val="16"/>
                <w:lang w:val="kk-KZ"/>
              </w:rPr>
            </w:pPr>
            <w:r>
              <w:rPr>
                <w:sz w:val="16"/>
                <w:szCs w:val="16"/>
                <w:lang w:val="kk-KZ"/>
              </w:rPr>
              <w:t>0-29</w:t>
            </w:r>
          </w:p>
          <w:p w:rsidR="00A44942" w:rsidRDefault="00A44942" w:rsidP="004F12AD">
            <w:pPr>
              <w:pStyle w:val="2"/>
              <w:spacing w:after="0" w:line="240" w:lineRule="auto"/>
              <w:jc w:val="both"/>
              <w:rPr>
                <w:sz w:val="16"/>
                <w:szCs w:val="16"/>
                <w:lang w:val="kk-KZ"/>
              </w:rPr>
            </w:pPr>
            <w:r>
              <w:rPr>
                <w:sz w:val="16"/>
                <w:szCs w:val="16"/>
                <w:lang w:val="kk-KZ"/>
              </w:rPr>
              <w:t>0-49</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44942" w:rsidRDefault="00A44942" w:rsidP="004F12AD">
            <w:pPr>
              <w:pStyle w:val="2"/>
              <w:spacing w:after="0" w:line="240" w:lineRule="auto"/>
              <w:jc w:val="both"/>
              <w:rPr>
                <w:sz w:val="16"/>
                <w:szCs w:val="16"/>
                <w:lang w:val="kk-KZ"/>
              </w:rPr>
            </w:pPr>
            <w:r>
              <w:rPr>
                <w:sz w:val="16"/>
                <w:szCs w:val="16"/>
                <w:lang w:val="kk-KZ"/>
              </w:rPr>
              <w:t>Аттестатталмаған</w:t>
            </w:r>
          </w:p>
          <w:p w:rsidR="00A44942" w:rsidRDefault="00A44942" w:rsidP="004F12AD">
            <w:pPr>
              <w:pStyle w:val="2"/>
              <w:spacing w:after="0" w:line="240" w:lineRule="auto"/>
              <w:jc w:val="both"/>
              <w:rPr>
                <w:sz w:val="16"/>
                <w:szCs w:val="16"/>
                <w:lang w:val="kk-KZ"/>
              </w:rPr>
            </w:pPr>
          </w:p>
        </w:tc>
      </w:tr>
      <w:tr w:rsidR="00A44942" w:rsidTr="004F12AD">
        <w:trPr>
          <w:trHeight w:val="350"/>
        </w:trPr>
        <w:tc>
          <w:tcPr>
            <w:tcW w:w="90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A44942" w:rsidRDefault="00A44942" w:rsidP="004F12AD">
            <w:pPr>
              <w:pStyle w:val="2"/>
              <w:spacing w:after="0" w:line="240" w:lineRule="auto"/>
              <w:jc w:val="both"/>
              <w:rPr>
                <w:sz w:val="16"/>
                <w:szCs w:val="16"/>
                <w:lang w:val="kk-KZ"/>
              </w:rPr>
            </w:pPr>
            <w:r>
              <w:rPr>
                <w:sz w:val="16"/>
                <w:szCs w:val="16"/>
                <w:lang w:val="kk-KZ"/>
              </w:rPr>
              <w:t>R (Retake)</w:t>
            </w:r>
          </w:p>
        </w:tc>
        <w:tc>
          <w:tcPr>
            <w:tcW w:w="60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A44942" w:rsidRDefault="00A44942" w:rsidP="004F12AD">
            <w:pPr>
              <w:pStyle w:val="2"/>
              <w:spacing w:after="0" w:line="240" w:lineRule="auto"/>
              <w:jc w:val="both"/>
              <w:rPr>
                <w:sz w:val="16"/>
                <w:szCs w:val="16"/>
                <w:lang w:val="kk-KZ"/>
              </w:rPr>
            </w:pPr>
            <w:r>
              <w:rPr>
                <w:sz w:val="16"/>
                <w:szCs w:val="16"/>
                <w:lang w:val="kk-KZ"/>
              </w:rPr>
              <w:t>-</w:t>
            </w:r>
          </w:p>
        </w:tc>
        <w:tc>
          <w:tcPr>
            <w:tcW w:w="60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A44942" w:rsidRDefault="00A44942" w:rsidP="004F12AD">
            <w:pPr>
              <w:pStyle w:val="2"/>
              <w:spacing w:after="0" w:line="240" w:lineRule="auto"/>
              <w:jc w:val="both"/>
              <w:rPr>
                <w:sz w:val="16"/>
                <w:szCs w:val="16"/>
                <w:lang w:val="kk-KZ"/>
              </w:rPr>
            </w:pPr>
            <w:r>
              <w:rPr>
                <w:sz w:val="16"/>
                <w:szCs w:val="16"/>
                <w:lang w:val="kk-KZ"/>
              </w:rPr>
              <w:t>-</w:t>
            </w:r>
          </w:p>
        </w:tc>
        <w:tc>
          <w:tcPr>
            <w:tcW w:w="288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A44942" w:rsidRDefault="00A44942" w:rsidP="004F12AD">
            <w:pPr>
              <w:pStyle w:val="a8"/>
              <w:spacing w:line="276" w:lineRule="auto"/>
              <w:jc w:val="both"/>
              <w:rPr>
                <w:sz w:val="16"/>
                <w:szCs w:val="16"/>
                <w:lang w:val="kk-KZ"/>
              </w:rPr>
            </w:pPr>
            <w:r>
              <w:rPr>
                <w:sz w:val="16"/>
                <w:szCs w:val="16"/>
                <w:lang w:val="kk-KZ"/>
              </w:rPr>
              <w:t>Пәнді қайта оқу</w:t>
            </w:r>
          </w:p>
        </w:tc>
      </w:tr>
    </w:tbl>
    <w:p w:rsidR="00A44942" w:rsidRDefault="00A44942" w:rsidP="00A44942">
      <w:pPr>
        <w:spacing w:after="0"/>
        <w:jc w:val="both"/>
        <w:rPr>
          <w:rFonts w:ascii="Times New Roman" w:eastAsia="Times New Roman" w:hAnsi="Times New Roman" w:cs="Times New Roman"/>
          <w:sz w:val="16"/>
          <w:szCs w:val="16"/>
        </w:rPr>
      </w:pPr>
    </w:p>
    <w:p w:rsidR="003828B5" w:rsidRPr="00727EDA" w:rsidRDefault="003828B5" w:rsidP="003828B5">
      <w:pPr>
        <w:spacing w:after="0"/>
        <w:jc w:val="both"/>
        <w:rPr>
          <w:rFonts w:ascii="Times New Roman" w:hAnsi="Times New Roman" w:cs="Times New Roman"/>
          <w:bCs/>
          <w:iCs/>
          <w:sz w:val="16"/>
          <w:szCs w:val="16"/>
          <w:lang w:val="kk-KZ"/>
        </w:rPr>
      </w:pPr>
      <w:r w:rsidRPr="00727EDA">
        <w:rPr>
          <w:rFonts w:ascii="Times New Roman" w:hAnsi="Times New Roman" w:cs="Times New Roman"/>
          <w:sz w:val="16"/>
          <w:szCs w:val="16"/>
          <w:lang w:val="kk-KZ" w:eastAsia="ko-KR"/>
        </w:rPr>
        <w:t>Кафедра мәжілісінде қарастырылды</w:t>
      </w:r>
      <w:r w:rsidRPr="00727EDA">
        <w:rPr>
          <w:rFonts w:ascii="Times New Roman" w:hAnsi="Times New Roman" w:cs="Times New Roman"/>
          <w:bCs/>
          <w:iCs/>
          <w:sz w:val="16"/>
          <w:szCs w:val="16"/>
          <w:lang w:val="kk-KZ"/>
        </w:rPr>
        <w:t xml:space="preserve"> </w:t>
      </w:r>
    </w:p>
    <w:p w:rsidR="003828B5" w:rsidRPr="00C82675" w:rsidRDefault="003828B5" w:rsidP="003828B5">
      <w:pPr>
        <w:jc w:val="both"/>
        <w:rPr>
          <w:rFonts w:ascii="Times New Roman" w:hAnsi="Times New Roman" w:cs="Times New Roman"/>
          <w:bCs/>
          <w:iCs/>
          <w:sz w:val="16"/>
          <w:szCs w:val="16"/>
          <w:lang w:val="kk-KZ"/>
        </w:rPr>
      </w:pPr>
      <w:r w:rsidRPr="00C82675">
        <w:rPr>
          <w:rFonts w:ascii="Times New Roman" w:hAnsi="Times New Roman" w:cs="Times New Roman"/>
          <w:sz w:val="16"/>
          <w:szCs w:val="16"/>
          <w:lang w:val="kk-KZ" w:eastAsia="ko-KR"/>
        </w:rPr>
        <w:t xml:space="preserve">№  </w:t>
      </w:r>
      <w:r w:rsidRPr="00C82675">
        <w:rPr>
          <w:rFonts w:ascii="Times New Roman" w:hAnsi="Times New Roman" w:cs="Times New Roman"/>
          <w:sz w:val="16"/>
          <w:szCs w:val="16"/>
          <w:u w:val="single"/>
          <w:lang w:val="kk-KZ" w:eastAsia="ko-KR"/>
        </w:rPr>
        <w:t>36</w:t>
      </w:r>
      <w:r w:rsidRPr="00C82675">
        <w:rPr>
          <w:rFonts w:ascii="Times New Roman" w:hAnsi="Times New Roman" w:cs="Times New Roman"/>
          <w:sz w:val="16"/>
          <w:szCs w:val="16"/>
          <w:lang w:val="kk-KZ" w:eastAsia="ko-KR"/>
        </w:rPr>
        <w:t xml:space="preserve">   </w:t>
      </w:r>
      <w:r>
        <w:rPr>
          <w:rFonts w:ascii="Times New Roman" w:hAnsi="Times New Roman" w:cs="Times New Roman"/>
          <w:sz w:val="16"/>
          <w:szCs w:val="16"/>
          <w:lang w:val="kk-KZ" w:eastAsia="ko-KR"/>
        </w:rPr>
        <w:t xml:space="preserve">хаттама  </w:t>
      </w:r>
      <w:r w:rsidRPr="00C82675">
        <w:rPr>
          <w:rFonts w:ascii="Times New Roman" w:hAnsi="Times New Roman" w:cs="Times New Roman"/>
          <w:sz w:val="16"/>
          <w:szCs w:val="16"/>
          <w:u w:val="single"/>
          <w:lang w:val="kk-KZ" w:eastAsia="ko-KR"/>
        </w:rPr>
        <w:t>«14»</w:t>
      </w:r>
      <w:r>
        <w:rPr>
          <w:rFonts w:ascii="Times New Roman" w:hAnsi="Times New Roman" w:cs="Times New Roman"/>
          <w:sz w:val="16"/>
          <w:szCs w:val="16"/>
          <w:lang w:val="kk-KZ" w:eastAsia="ko-KR"/>
        </w:rPr>
        <w:t xml:space="preserve">     </w:t>
      </w:r>
      <w:r w:rsidRPr="00C82675">
        <w:rPr>
          <w:rFonts w:ascii="Times New Roman" w:hAnsi="Times New Roman" w:cs="Times New Roman"/>
          <w:sz w:val="16"/>
          <w:szCs w:val="16"/>
          <w:u w:val="single"/>
          <w:lang w:val="kk-KZ" w:eastAsia="ko-KR"/>
        </w:rPr>
        <w:t xml:space="preserve">мамыр </w:t>
      </w:r>
      <w:r>
        <w:rPr>
          <w:rFonts w:ascii="Times New Roman" w:hAnsi="Times New Roman" w:cs="Times New Roman"/>
          <w:sz w:val="16"/>
          <w:szCs w:val="16"/>
          <w:lang w:val="kk-KZ" w:eastAsia="ko-KR"/>
        </w:rPr>
        <w:t xml:space="preserve">     </w:t>
      </w:r>
      <w:r w:rsidRPr="00C82675">
        <w:rPr>
          <w:rFonts w:ascii="Times New Roman" w:hAnsi="Times New Roman" w:cs="Times New Roman"/>
          <w:sz w:val="16"/>
          <w:szCs w:val="16"/>
          <w:u w:val="single"/>
          <w:lang w:val="kk-KZ" w:eastAsia="ko-KR"/>
        </w:rPr>
        <w:t>2013 ж.</w:t>
      </w:r>
    </w:p>
    <w:p w:rsidR="003828B5" w:rsidRPr="00727EDA" w:rsidRDefault="003828B5" w:rsidP="003828B5">
      <w:pPr>
        <w:autoSpaceDE w:val="0"/>
        <w:autoSpaceDN w:val="0"/>
        <w:jc w:val="both"/>
        <w:rPr>
          <w:rFonts w:ascii="Times New Roman" w:hAnsi="Times New Roman" w:cs="Times New Roman"/>
          <w:b/>
          <w:sz w:val="16"/>
          <w:szCs w:val="16"/>
          <w:lang w:val="kk-KZ"/>
        </w:rPr>
      </w:pPr>
      <w:r w:rsidRPr="00727EDA">
        <w:rPr>
          <w:rFonts w:ascii="Times New Roman" w:hAnsi="Times New Roman" w:cs="Times New Roman"/>
          <w:b/>
          <w:sz w:val="16"/>
          <w:szCs w:val="16"/>
          <w:lang w:val="kk-KZ" w:eastAsia="ko-KR"/>
        </w:rPr>
        <w:t>Кафедра меңгерушісі м.а. , психолог.ғ.</w:t>
      </w:r>
      <w:r>
        <w:rPr>
          <w:rFonts w:ascii="Times New Roman" w:hAnsi="Times New Roman" w:cs="Times New Roman"/>
          <w:b/>
          <w:sz w:val="16"/>
          <w:szCs w:val="16"/>
          <w:lang w:val="kk-KZ" w:eastAsia="ko-KR"/>
        </w:rPr>
        <w:t xml:space="preserve"> </w:t>
      </w:r>
      <w:r w:rsidRPr="00727EDA">
        <w:rPr>
          <w:rFonts w:ascii="Times New Roman" w:hAnsi="Times New Roman" w:cs="Times New Roman"/>
          <w:b/>
          <w:sz w:val="16"/>
          <w:szCs w:val="16"/>
          <w:lang w:val="kk-KZ" w:eastAsia="ko-KR"/>
        </w:rPr>
        <w:t>кандидаты, доцент</w:t>
      </w:r>
      <w:r w:rsidRPr="00727EDA">
        <w:rPr>
          <w:rFonts w:ascii="Times New Roman" w:hAnsi="Times New Roman" w:cs="Times New Roman"/>
          <w:b/>
          <w:sz w:val="16"/>
          <w:szCs w:val="16"/>
          <w:lang w:val="kk-KZ"/>
        </w:rPr>
        <w:t xml:space="preserve">                          Э.К. Қалымбетова</w:t>
      </w:r>
    </w:p>
    <w:p w:rsidR="003828B5" w:rsidRPr="00727EDA" w:rsidRDefault="003828B5" w:rsidP="003828B5">
      <w:pPr>
        <w:autoSpaceDE w:val="0"/>
        <w:autoSpaceDN w:val="0"/>
        <w:jc w:val="both"/>
        <w:rPr>
          <w:rFonts w:ascii="Times New Roman" w:hAnsi="Times New Roman" w:cs="Times New Roman"/>
          <w:b/>
          <w:sz w:val="16"/>
          <w:szCs w:val="16"/>
          <w:lang w:val="kk-KZ"/>
        </w:rPr>
      </w:pPr>
      <w:r w:rsidRPr="00727EDA">
        <w:rPr>
          <w:rFonts w:ascii="Times New Roman" w:hAnsi="Times New Roman" w:cs="Times New Roman"/>
          <w:b/>
          <w:sz w:val="16"/>
          <w:szCs w:val="16"/>
          <w:lang w:val="kk-KZ"/>
        </w:rPr>
        <w:t xml:space="preserve">Дәріс оқушы: психология ғ. докторы, профессор                                         </w:t>
      </w:r>
      <w:r w:rsidR="00B01D52">
        <w:rPr>
          <w:rFonts w:ascii="Times New Roman" w:hAnsi="Times New Roman" w:cs="Times New Roman"/>
          <w:b/>
          <w:sz w:val="16"/>
          <w:szCs w:val="16"/>
          <w:lang w:val="kk-KZ"/>
        </w:rPr>
        <w:t xml:space="preserve">  </w:t>
      </w:r>
      <w:r w:rsidRPr="00727EDA">
        <w:rPr>
          <w:rFonts w:ascii="Times New Roman" w:hAnsi="Times New Roman" w:cs="Times New Roman"/>
          <w:b/>
          <w:sz w:val="16"/>
          <w:szCs w:val="16"/>
          <w:lang w:val="kk-KZ"/>
        </w:rPr>
        <w:t xml:space="preserve"> С.Қ. Бердібаева  </w:t>
      </w:r>
    </w:p>
    <w:p w:rsidR="003828B5" w:rsidRPr="00727EDA" w:rsidRDefault="003828B5" w:rsidP="003828B5">
      <w:pPr>
        <w:autoSpaceDE w:val="0"/>
        <w:autoSpaceDN w:val="0"/>
        <w:spacing w:line="240" w:lineRule="auto"/>
        <w:jc w:val="both"/>
        <w:rPr>
          <w:rFonts w:ascii="Times New Roman" w:hAnsi="Times New Roman" w:cs="Times New Roman"/>
          <w:b/>
          <w:sz w:val="16"/>
          <w:szCs w:val="16"/>
          <w:lang w:val="kk-KZ"/>
        </w:rPr>
      </w:pPr>
    </w:p>
    <w:p w:rsidR="00154483" w:rsidRPr="003B72A5" w:rsidRDefault="00154483" w:rsidP="003B72A5">
      <w:pPr>
        <w:autoSpaceDE w:val="0"/>
        <w:autoSpaceDN w:val="0"/>
        <w:jc w:val="both"/>
        <w:rPr>
          <w:rFonts w:ascii="Times New Roman" w:hAnsi="Times New Roman" w:cs="Times New Roman"/>
          <w:b/>
          <w:sz w:val="16"/>
          <w:szCs w:val="16"/>
          <w:lang w:val="kk-KZ"/>
        </w:rPr>
      </w:pPr>
    </w:p>
    <w:sectPr w:rsidR="00154483" w:rsidRPr="003B72A5" w:rsidSect="008A7B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 Kaz">
    <w:altName w:val="Courier New"/>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C0124"/>
    <w:multiLevelType w:val="hybridMultilevel"/>
    <w:tmpl w:val="C12A01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02849EE"/>
    <w:multiLevelType w:val="hybridMultilevel"/>
    <w:tmpl w:val="F3C42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E234A9"/>
    <w:multiLevelType w:val="singleLevel"/>
    <w:tmpl w:val="A04ABF68"/>
    <w:lvl w:ilvl="0">
      <w:start w:val="1"/>
      <w:numFmt w:val="decimal"/>
      <w:lvlText w:val="%1."/>
      <w:lvlJc w:val="left"/>
      <w:pPr>
        <w:tabs>
          <w:tab w:val="num" w:pos="525"/>
        </w:tabs>
        <w:ind w:left="525" w:hanging="525"/>
      </w:pPr>
      <w:rPr>
        <w:rFonts w:hint="default"/>
      </w:rPr>
    </w:lvl>
  </w:abstractNum>
  <w:abstractNum w:abstractNumId="3">
    <w:nsid w:val="36C72683"/>
    <w:multiLevelType w:val="hybridMultilevel"/>
    <w:tmpl w:val="70BAF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6F477D"/>
    <w:multiLevelType w:val="hybridMultilevel"/>
    <w:tmpl w:val="8638AE24"/>
    <w:lvl w:ilvl="0" w:tplc="FEBE4C82">
      <w:start w:val="1"/>
      <w:numFmt w:val="decimal"/>
      <w:lvlText w:val="%1."/>
      <w:lvlJc w:val="left"/>
      <w:pPr>
        <w:ind w:left="720" w:hanging="360"/>
      </w:pPr>
      <w:rPr>
        <w:rFonts w:eastAsiaTheme="minorEastAsia"/>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BCD2E2C"/>
    <w:multiLevelType w:val="hybridMultilevel"/>
    <w:tmpl w:val="CF5A4F4E"/>
    <w:lvl w:ilvl="0" w:tplc="B1D6019A">
      <w:start w:val="1"/>
      <w:numFmt w:val="decimal"/>
      <w:lvlText w:val="%1."/>
      <w:lvlJc w:val="left"/>
      <w:pPr>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233306"/>
    <w:rsid w:val="000208B1"/>
    <w:rsid w:val="00055B24"/>
    <w:rsid w:val="00063C96"/>
    <w:rsid w:val="00067E72"/>
    <w:rsid w:val="000856BE"/>
    <w:rsid w:val="000948AD"/>
    <w:rsid w:val="000B5EDE"/>
    <w:rsid w:val="000D17A4"/>
    <w:rsid w:val="000F4F20"/>
    <w:rsid w:val="0010114C"/>
    <w:rsid w:val="00130C96"/>
    <w:rsid w:val="00137087"/>
    <w:rsid w:val="00151D43"/>
    <w:rsid w:val="00154483"/>
    <w:rsid w:val="0017067A"/>
    <w:rsid w:val="00171703"/>
    <w:rsid w:val="001B3326"/>
    <w:rsid w:val="001B4714"/>
    <w:rsid w:val="001C026C"/>
    <w:rsid w:val="001C5889"/>
    <w:rsid w:val="001F128A"/>
    <w:rsid w:val="002112C7"/>
    <w:rsid w:val="00233306"/>
    <w:rsid w:val="00235D14"/>
    <w:rsid w:val="00277331"/>
    <w:rsid w:val="002847B0"/>
    <w:rsid w:val="002C5771"/>
    <w:rsid w:val="0033696C"/>
    <w:rsid w:val="00345766"/>
    <w:rsid w:val="0037247F"/>
    <w:rsid w:val="00373D2D"/>
    <w:rsid w:val="003828B5"/>
    <w:rsid w:val="003A705B"/>
    <w:rsid w:val="003B72A5"/>
    <w:rsid w:val="00402A4F"/>
    <w:rsid w:val="00415C4F"/>
    <w:rsid w:val="00417B57"/>
    <w:rsid w:val="00423DC9"/>
    <w:rsid w:val="00432B7D"/>
    <w:rsid w:val="00484B00"/>
    <w:rsid w:val="004860DD"/>
    <w:rsid w:val="004F12AD"/>
    <w:rsid w:val="00514201"/>
    <w:rsid w:val="005303D7"/>
    <w:rsid w:val="00544A49"/>
    <w:rsid w:val="005675F5"/>
    <w:rsid w:val="00570BA8"/>
    <w:rsid w:val="00572629"/>
    <w:rsid w:val="00593A3B"/>
    <w:rsid w:val="005978BC"/>
    <w:rsid w:val="005C7DB6"/>
    <w:rsid w:val="00601F60"/>
    <w:rsid w:val="00604C30"/>
    <w:rsid w:val="0066122C"/>
    <w:rsid w:val="006824A7"/>
    <w:rsid w:val="006D47BE"/>
    <w:rsid w:val="006F26D1"/>
    <w:rsid w:val="006F7547"/>
    <w:rsid w:val="00711D8C"/>
    <w:rsid w:val="0078146A"/>
    <w:rsid w:val="007866C9"/>
    <w:rsid w:val="00786A26"/>
    <w:rsid w:val="007870C7"/>
    <w:rsid w:val="007A1BC6"/>
    <w:rsid w:val="007A5884"/>
    <w:rsid w:val="007A79D5"/>
    <w:rsid w:val="00855ADB"/>
    <w:rsid w:val="008730A5"/>
    <w:rsid w:val="008832EC"/>
    <w:rsid w:val="008953D0"/>
    <w:rsid w:val="008A7B87"/>
    <w:rsid w:val="00910583"/>
    <w:rsid w:val="00926DD6"/>
    <w:rsid w:val="009571D4"/>
    <w:rsid w:val="009C4F37"/>
    <w:rsid w:val="00A40621"/>
    <w:rsid w:val="00A4187F"/>
    <w:rsid w:val="00A44942"/>
    <w:rsid w:val="00A63815"/>
    <w:rsid w:val="00A6484D"/>
    <w:rsid w:val="00A72402"/>
    <w:rsid w:val="00A7442B"/>
    <w:rsid w:val="00A7746F"/>
    <w:rsid w:val="00AB72E3"/>
    <w:rsid w:val="00AC18C3"/>
    <w:rsid w:val="00AE30DB"/>
    <w:rsid w:val="00B01D52"/>
    <w:rsid w:val="00B42ECC"/>
    <w:rsid w:val="00B65F40"/>
    <w:rsid w:val="00B7783C"/>
    <w:rsid w:val="00BA56EC"/>
    <w:rsid w:val="00BC54B1"/>
    <w:rsid w:val="00C434F5"/>
    <w:rsid w:val="00C4499D"/>
    <w:rsid w:val="00C838AA"/>
    <w:rsid w:val="00C8625D"/>
    <w:rsid w:val="00CB503A"/>
    <w:rsid w:val="00CC1627"/>
    <w:rsid w:val="00CE6234"/>
    <w:rsid w:val="00CF07C2"/>
    <w:rsid w:val="00D361F6"/>
    <w:rsid w:val="00D43C82"/>
    <w:rsid w:val="00D45DA0"/>
    <w:rsid w:val="00D86F6A"/>
    <w:rsid w:val="00DB6218"/>
    <w:rsid w:val="00DC553B"/>
    <w:rsid w:val="00DF0752"/>
    <w:rsid w:val="00E00236"/>
    <w:rsid w:val="00E13F9E"/>
    <w:rsid w:val="00E91FF0"/>
    <w:rsid w:val="00ED390A"/>
    <w:rsid w:val="00F265AF"/>
    <w:rsid w:val="00F957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B87"/>
  </w:style>
  <w:style w:type="paragraph" w:styleId="1">
    <w:name w:val="heading 1"/>
    <w:basedOn w:val="a"/>
    <w:next w:val="a"/>
    <w:link w:val="10"/>
    <w:uiPriority w:val="99"/>
    <w:qFormat/>
    <w:rsid w:val="00233306"/>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3">
    <w:name w:val="heading 3"/>
    <w:basedOn w:val="a"/>
    <w:next w:val="a"/>
    <w:link w:val="30"/>
    <w:uiPriority w:val="9"/>
    <w:semiHidden/>
    <w:unhideWhenUsed/>
    <w:qFormat/>
    <w:rsid w:val="00A449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33306"/>
    <w:rPr>
      <w:rFonts w:ascii="Times New Roman" w:eastAsia="Times New Roman" w:hAnsi="Times New Roman" w:cs="Times New Roman"/>
      <w:sz w:val="28"/>
      <w:szCs w:val="28"/>
    </w:rPr>
  </w:style>
  <w:style w:type="character" w:styleId="a3">
    <w:name w:val="Hyperlink"/>
    <w:basedOn w:val="a0"/>
    <w:uiPriority w:val="99"/>
    <w:semiHidden/>
    <w:unhideWhenUsed/>
    <w:rsid w:val="00233306"/>
    <w:rPr>
      <w:color w:val="0000FF" w:themeColor="hyperlink"/>
      <w:u w:val="single"/>
    </w:rPr>
  </w:style>
  <w:style w:type="paragraph" w:styleId="a4">
    <w:name w:val="caption"/>
    <w:basedOn w:val="a"/>
    <w:uiPriority w:val="35"/>
    <w:unhideWhenUsed/>
    <w:qFormat/>
    <w:rsid w:val="00233306"/>
    <w:pPr>
      <w:spacing w:after="0" w:line="360" w:lineRule="auto"/>
      <w:ind w:firstLine="720"/>
      <w:jc w:val="center"/>
    </w:pPr>
    <w:rPr>
      <w:rFonts w:ascii="Times Kaz" w:eastAsia="Times New Roman" w:hAnsi="Times Kaz" w:cs="Times Kaz"/>
      <w:sz w:val="20"/>
      <w:szCs w:val="20"/>
      <w:lang w:val="en-US"/>
    </w:rPr>
  </w:style>
  <w:style w:type="paragraph" w:styleId="a5">
    <w:name w:val="Title"/>
    <w:basedOn w:val="a"/>
    <w:link w:val="a6"/>
    <w:qFormat/>
    <w:rsid w:val="00233306"/>
    <w:pPr>
      <w:spacing w:after="0" w:line="360" w:lineRule="auto"/>
      <w:ind w:firstLine="720"/>
      <w:jc w:val="center"/>
    </w:pPr>
    <w:rPr>
      <w:rFonts w:ascii="Times Kaz" w:eastAsia="Times New Roman" w:hAnsi="Times Kaz" w:cs="Times Kaz"/>
      <w:sz w:val="24"/>
      <w:szCs w:val="24"/>
      <w:lang w:val="en-US"/>
    </w:rPr>
  </w:style>
  <w:style w:type="character" w:customStyle="1" w:styleId="a6">
    <w:name w:val="Название Знак"/>
    <w:basedOn w:val="a0"/>
    <w:link w:val="a5"/>
    <w:rsid w:val="00233306"/>
    <w:rPr>
      <w:rFonts w:ascii="Times Kaz" w:eastAsia="Times New Roman" w:hAnsi="Times Kaz" w:cs="Times Kaz"/>
      <w:sz w:val="24"/>
      <w:szCs w:val="24"/>
      <w:lang w:val="en-US"/>
    </w:rPr>
  </w:style>
  <w:style w:type="paragraph" w:styleId="2">
    <w:name w:val="Body Text 2"/>
    <w:basedOn w:val="a"/>
    <w:link w:val="20"/>
    <w:uiPriority w:val="99"/>
    <w:unhideWhenUsed/>
    <w:rsid w:val="00233306"/>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rsid w:val="00233306"/>
    <w:rPr>
      <w:rFonts w:ascii="Times New Roman" w:eastAsia="Times New Roman" w:hAnsi="Times New Roman" w:cs="Times New Roman"/>
      <w:sz w:val="20"/>
      <w:szCs w:val="20"/>
    </w:rPr>
  </w:style>
  <w:style w:type="paragraph" w:styleId="a7">
    <w:name w:val="List Paragraph"/>
    <w:basedOn w:val="a"/>
    <w:uiPriority w:val="99"/>
    <w:qFormat/>
    <w:rsid w:val="00233306"/>
    <w:pPr>
      <w:ind w:left="720"/>
      <w:contextualSpacing/>
    </w:pPr>
  </w:style>
  <w:style w:type="paragraph" w:customStyle="1" w:styleId="a8">
    <w:name w:val="Без отступа"/>
    <w:basedOn w:val="a"/>
    <w:uiPriority w:val="99"/>
    <w:rsid w:val="00233306"/>
    <w:pPr>
      <w:spacing w:after="0" w:line="240" w:lineRule="auto"/>
    </w:pPr>
    <w:rPr>
      <w:rFonts w:ascii="Times New Roman" w:eastAsia="Calibri" w:hAnsi="Times New Roman" w:cs="Times New Roman"/>
      <w:sz w:val="20"/>
      <w:szCs w:val="24"/>
    </w:rPr>
  </w:style>
  <w:style w:type="character" w:customStyle="1" w:styleId="s00">
    <w:name w:val="s00"/>
    <w:uiPriority w:val="99"/>
    <w:rsid w:val="00233306"/>
    <w:rPr>
      <w:rFonts w:ascii="Times New Roman" w:hAnsi="Times New Roman" w:cs="Times New Roman" w:hint="default"/>
      <w:color w:val="000000"/>
    </w:rPr>
  </w:style>
  <w:style w:type="character" w:customStyle="1" w:styleId="30">
    <w:name w:val="Заголовок 3 Знак"/>
    <w:basedOn w:val="a0"/>
    <w:link w:val="3"/>
    <w:uiPriority w:val="9"/>
    <w:semiHidden/>
    <w:rsid w:val="00A44942"/>
    <w:rPr>
      <w:rFonts w:asciiTheme="majorHAnsi" w:eastAsiaTheme="majorEastAsia" w:hAnsiTheme="majorHAnsi" w:cstheme="majorBidi"/>
      <w:b/>
      <w:bCs/>
      <w:color w:val="4F81BD" w:themeColor="accent1"/>
    </w:rPr>
  </w:style>
  <w:style w:type="paragraph" w:styleId="a9">
    <w:name w:val="Body Text"/>
    <w:basedOn w:val="a"/>
    <w:link w:val="aa"/>
    <w:uiPriority w:val="99"/>
    <w:semiHidden/>
    <w:unhideWhenUsed/>
    <w:rsid w:val="00A44942"/>
    <w:pPr>
      <w:spacing w:after="120"/>
    </w:pPr>
  </w:style>
  <w:style w:type="character" w:customStyle="1" w:styleId="aa">
    <w:name w:val="Основной текст Знак"/>
    <w:basedOn w:val="a0"/>
    <w:link w:val="a9"/>
    <w:uiPriority w:val="99"/>
    <w:semiHidden/>
    <w:rsid w:val="00A44942"/>
  </w:style>
  <w:style w:type="paragraph" w:customStyle="1" w:styleId="Normal1">
    <w:name w:val="Normal1"/>
    <w:rsid w:val="00A44942"/>
    <w:pPr>
      <w:widowControl w:val="0"/>
      <w:spacing w:after="0" w:line="240" w:lineRule="auto"/>
    </w:pPr>
    <w:rPr>
      <w:rFonts w:ascii="Times New Roman" w:eastAsia="Times New Roman" w:hAnsi="Times New Roman" w:cs="Times New Roman"/>
      <w:sz w:val="20"/>
      <w:szCs w:val="20"/>
    </w:rPr>
  </w:style>
  <w:style w:type="paragraph" w:customStyle="1" w:styleId="11">
    <w:name w:val="Обычный1"/>
    <w:uiPriority w:val="99"/>
    <w:rsid w:val="001C5889"/>
    <w:pPr>
      <w:widowControl w:val="0"/>
      <w:snapToGrid w:val="0"/>
      <w:spacing w:after="0" w:line="312" w:lineRule="auto"/>
      <w:ind w:firstLine="280"/>
      <w:jc w:val="both"/>
    </w:pPr>
    <w:rPr>
      <w:rFonts w:ascii="Times New Roman" w:eastAsia="Times New Roman" w:hAnsi="Times New Roman" w:cs="Times New Roman"/>
      <w:sz w:val="18"/>
      <w:szCs w:val="20"/>
    </w:rPr>
  </w:style>
</w:styles>
</file>

<file path=word/webSettings.xml><?xml version="1.0" encoding="utf-8"?>
<w:webSettings xmlns:r="http://schemas.openxmlformats.org/officeDocument/2006/relationships" xmlns:w="http://schemas.openxmlformats.org/wordprocessingml/2006/main">
  <w:divs>
    <w:div w:id="202115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83AD8-6A80-4DF5-BB25-2CC1134EB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2421</Words>
  <Characters>13801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guljan</cp:lastModifiedBy>
  <cp:revision>2</cp:revision>
  <dcterms:created xsi:type="dcterms:W3CDTF">2013-10-09T08:36:00Z</dcterms:created>
  <dcterms:modified xsi:type="dcterms:W3CDTF">2013-10-09T08:36:00Z</dcterms:modified>
</cp:coreProperties>
</file>